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1EFFF" w14:textId="54682F42" w:rsidR="00B6770E" w:rsidRDefault="009F2F06" w:rsidP="4F44411A">
      <w:pPr>
        <w:pStyle w:val="Introduction"/>
        <w:ind w:right="-29"/>
        <w:rPr>
          <w:b/>
          <w:bCs/>
        </w:rPr>
      </w:pPr>
      <w:r w:rsidRPr="2D6B7024">
        <w:rPr>
          <w:b/>
          <w:bCs/>
        </w:rPr>
        <w:t>Commuters across Frankston City and near</w:t>
      </w:r>
      <w:r w:rsidR="00B6770E" w:rsidRPr="2D6B7024">
        <w:rPr>
          <w:b/>
          <w:bCs/>
        </w:rPr>
        <w:t>b</w:t>
      </w:r>
      <w:r w:rsidRPr="2D6B7024">
        <w:rPr>
          <w:b/>
          <w:bCs/>
        </w:rPr>
        <w:t xml:space="preserve">y recreation users </w:t>
      </w:r>
      <w:r w:rsidR="00B6770E" w:rsidRPr="2D6B7024">
        <w:rPr>
          <w:b/>
          <w:bCs/>
        </w:rPr>
        <w:t>will</w:t>
      </w:r>
      <w:r w:rsidRPr="2D6B7024">
        <w:rPr>
          <w:b/>
          <w:bCs/>
        </w:rPr>
        <w:t xml:space="preserve"> benefit from a new $22 </w:t>
      </w:r>
      <w:r w:rsidR="00B6770E" w:rsidRPr="2D6B7024">
        <w:rPr>
          <w:b/>
          <w:bCs/>
        </w:rPr>
        <w:t>m</w:t>
      </w:r>
      <w:r w:rsidRPr="2D6B7024">
        <w:rPr>
          <w:b/>
          <w:bCs/>
        </w:rPr>
        <w:t xml:space="preserve">illion car park to be </w:t>
      </w:r>
      <w:r w:rsidR="00B6770E" w:rsidRPr="2D6B7024">
        <w:rPr>
          <w:b/>
          <w:bCs/>
        </w:rPr>
        <w:t xml:space="preserve">built </w:t>
      </w:r>
      <w:r w:rsidR="3941A66D" w:rsidRPr="2D6B7024">
        <w:rPr>
          <w:b/>
          <w:bCs/>
        </w:rPr>
        <w:t>opposite</w:t>
      </w:r>
      <w:r w:rsidR="3D2ACAB0" w:rsidRPr="2D6B7024">
        <w:rPr>
          <w:b/>
          <w:bCs/>
        </w:rPr>
        <w:t xml:space="preserve"> </w:t>
      </w:r>
      <w:r w:rsidR="00B6770E" w:rsidRPr="2D6B7024">
        <w:rPr>
          <w:b/>
          <w:bCs/>
        </w:rPr>
        <w:t xml:space="preserve">Kananook </w:t>
      </w:r>
      <w:r w:rsidR="00CD221C" w:rsidRPr="2D6B7024">
        <w:rPr>
          <w:b/>
          <w:bCs/>
        </w:rPr>
        <w:t>R</w:t>
      </w:r>
      <w:r w:rsidR="00B6770E" w:rsidRPr="2D6B7024">
        <w:rPr>
          <w:b/>
          <w:bCs/>
        </w:rPr>
        <w:t>ailway Station.</w:t>
      </w:r>
    </w:p>
    <w:p w14:paraId="50B0D6D0" w14:textId="27EA9B5B" w:rsidR="0052674C" w:rsidRPr="00AD2512" w:rsidRDefault="00B6770E" w:rsidP="00C84BD1">
      <w:pPr>
        <w:pStyle w:val="Introduction"/>
        <w:ind w:right="-29"/>
        <w:rPr>
          <w:b/>
        </w:rPr>
      </w:pPr>
      <w:r>
        <w:rPr>
          <w:b/>
        </w:rPr>
        <w:t>Work on the car park on the corner of Bardia Ave</w:t>
      </w:r>
      <w:r w:rsidR="00CD221C">
        <w:rPr>
          <w:b/>
        </w:rPr>
        <w:t>nue</w:t>
      </w:r>
      <w:r>
        <w:rPr>
          <w:b/>
        </w:rPr>
        <w:t xml:space="preserve"> and Wells Road, Seaford, will begin in June 2023 and take about 12 months to complete.</w:t>
      </w:r>
      <w:r w:rsidR="009F2F06">
        <w:rPr>
          <w:b/>
        </w:rPr>
        <w:t xml:space="preserve"> </w:t>
      </w:r>
    </w:p>
    <w:p w14:paraId="2B2DC6DA" w14:textId="77777777" w:rsidR="00B60AE1" w:rsidRDefault="00B60AE1" w:rsidP="00B60AE1"/>
    <w:p w14:paraId="16325225" w14:textId="77777777" w:rsidR="005A678F" w:rsidRDefault="005A678F" w:rsidP="00B60AE1">
      <w:pPr>
        <w:sectPr w:rsidR="005A678F" w:rsidSect="005A678F">
          <w:headerReference w:type="default" r:id="rId12"/>
          <w:type w:val="continuous"/>
          <w:pgSz w:w="11900" w:h="16840"/>
          <w:pgMar w:top="2268" w:right="561" w:bottom="1440" w:left="737" w:header="397" w:footer="340" w:gutter="0"/>
          <w:cols w:space="708"/>
          <w:docGrid w:linePitch="360"/>
        </w:sectPr>
      </w:pPr>
    </w:p>
    <w:p w14:paraId="23860AB8" w14:textId="77777777" w:rsidR="00AA3263" w:rsidRPr="00E265FD" w:rsidRDefault="00AD2512" w:rsidP="00AA3263">
      <w:pPr>
        <w:pStyle w:val="Heading1"/>
        <w:rPr>
          <w:b/>
          <w:sz w:val="28"/>
          <w:szCs w:val="28"/>
        </w:rPr>
      </w:pPr>
      <w:r>
        <w:rPr>
          <w:b/>
          <w:sz w:val="28"/>
          <w:szCs w:val="28"/>
        </w:rPr>
        <w:t>About the project</w:t>
      </w:r>
    </w:p>
    <w:p w14:paraId="6855EDF0" w14:textId="4CD1BF92" w:rsidR="004F2327" w:rsidRPr="004F2327" w:rsidRDefault="00B6770E" w:rsidP="4F44411A">
      <w:pPr>
        <w:rPr>
          <w:lang w:val="en-AU"/>
        </w:rPr>
      </w:pPr>
      <w:r w:rsidRPr="2D6B7024">
        <w:rPr>
          <w:lang w:val="en-AU"/>
        </w:rPr>
        <w:t xml:space="preserve">In </w:t>
      </w:r>
      <w:r w:rsidR="00CD221C" w:rsidRPr="2D6B7024">
        <w:rPr>
          <w:lang w:val="en-AU"/>
        </w:rPr>
        <w:t>2021</w:t>
      </w:r>
      <w:r w:rsidR="616D5F60" w:rsidRPr="2D6B7024">
        <w:rPr>
          <w:lang w:val="en-AU"/>
        </w:rPr>
        <w:t>,</w:t>
      </w:r>
      <w:r w:rsidRPr="2D6B7024">
        <w:rPr>
          <w:lang w:val="en-AU"/>
        </w:rPr>
        <w:t xml:space="preserve"> </w:t>
      </w:r>
      <w:r w:rsidR="004F2327" w:rsidRPr="2D6B7024">
        <w:rPr>
          <w:lang w:val="en-AU"/>
        </w:rPr>
        <w:t xml:space="preserve">Council purchased </w:t>
      </w:r>
      <w:r w:rsidRPr="2D6B7024">
        <w:rPr>
          <w:lang w:val="en-AU"/>
        </w:rPr>
        <w:t>the</w:t>
      </w:r>
      <w:r w:rsidR="004F2327" w:rsidRPr="2D6B7024">
        <w:rPr>
          <w:lang w:val="en-AU"/>
        </w:rPr>
        <w:t xml:space="preserve"> </w:t>
      </w:r>
      <w:r w:rsidRPr="2D6B7024">
        <w:rPr>
          <w:lang w:val="en-AU"/>
        </w:rPr>
        <w:t>site</w:t>
      </w:r>
      <w:r w:rsidR="004F2327" w:rsidRPr="2D6B7024">
        <w:rPr>
          <w:lang w:val="en-AU"/>
        </w:rPr>
        <w:t xml:space="preserve"> at 39 Wells Road, Seaford</w:t>
      </w:r>
      <w:r w:rsidRPr="2D6B7024">
        <w:rPr>
          <w:lang w:val="en-AU"/>
        </w:rPr>
        <w:t>,</w:t>
      </w:r>
      <w:r w:rsidR="004F2327" w:rsidRPr="2D6B7024">
        <w:rPr>
          <w:lang w:val="en-AU"/>
        </w:rPr>
        <w:t xml:space="preserve"> immediately adjacent the Frankston Basketball Stadium and diagonally opposite Kananook Railway Station.</w:t>
      </w:r>
      <w:r w:rsidRPr="2D6B7024">
        <w:rPr>
          <w:lang w:val="en-AU"/>
        </w:rPr>
        <w:t xml:space="preserve"> </w:t>
      </w:r>
      <w:r w:rsidR="004F2327" w:rsidRPr="2D6B7024">
        <w:rPr>
          <w:lang w:val="en-AU"/>
        </w:rPr>
        <w:t>This site was identified as a</w:t>
      </w:r>
      <w:r w:rsidRPr="2D6B7024">
        <w:rPr>
          <w:lang w:val="en-AU"/>
        </w:rPr>
        <w:t xml:space="preserve"> suitable locatio</w:t>
      </w:r>
      <w:r w:rsidR="004F2327" w:rsidRPr="2D6B7024">
        <w:rPr>
          <w:lang w:val="en-AU"/>
        </w:rPr>
        <w:t xml:space="preserve">n </w:t>
      </w:r>
      <w:r w:rsidRPr="2D6B7024">
        <w:rPr>
          <w:lang w:val="en-AU"/>
        </w:rPr>
        <w:t xml:space="preserve">for a </w:t>
      </w:r>
      <w:r w:rsidR="004F2327" w:rsidRPr="2D6B7024">
        <w:rPr>
          <w:lang w:val="en-AU"/>
        </w:rPr>
        <w:t>multilevel car park providing 300</w:t>
      </w:r>
      <w:r w:rsidR="00185843">
        <w:rPr>
          <w:lang w:val="en-AU"/>
        </w:rPr>
        <w:t xml:space="preserve">-plus </w:t>
      </w:r>
      <w:r w:rsidR="004F2327" w:rsidRPr="2D6B7024">
        <w:rPr>
          <w:lang w:val="en-AU"/>
        </w:rPr>
        <w:t xml:space="preserve">spaces for public transport </w:t>
      </w:r>
      <w:r w:rsidR="00C022A7" w:rsidRPr="2D6B7024">
        <w:rPr>
          <w:lang w:val="en-AU"/>
        </w:rPr>
        <w:t>c</w:t>
      </w:r>
      <w:r w:rsidR="004F2327" w:rsidRPr="2D6B7024">
        <w:rPr>
          <w:lang w:val="en-AU"/>
        </w:rPr>
        <w:t>ommuters</w:t>
      </w:r>
      <w:r w:rsidR="00C022A7" w:rsidRPr="2D6B7024">
        <w:rPr>
          <w:lang w:val="en-AU"/>
        </w:rPr>
        <w:t>,</w:t>
      </w:r>
      <w:r w:rsidR="004F2327" w:rsidRPr="2D6B7024">
        <w:rPr>
          <w:lang w:val="en-AU"/>
        </w:rPr>
        <w:t xml:space="preserve"> </w:t>
      </w:r>
      <w:r w:rsidR="000E43B1" w:rsidRPr="2D6B7024">
        <w:rPr>
          <w:lang w:val="en-AU"/>
        </w:rPr>
        <w:t>and additional</w:t>
      </w:r>
      <w:r w:rsidR="004F2327" w:rsidRPr="2D6B7024">
        <w:rPr>
          <w:lang w:val="en-AU"/>
        </w:rPr>
        <w:t xml:space="preserve"> park</w:t>
      </w:r>
      <w:r w:rsidR="00C022A7" w:rsidRPr="2D6B7024">
        <w:rPr>
          <w:lang w:val="en-AU"/>
        </w:rPr>
        <w:t>ing</w:t>
      </w:r>
      <w:r w:rsidR="004F2327" w:rsidRPr="2D6B7024">
        <w:rPr>
          <w:lang w:val="en-AU"/>
        </w:rPr>
        <w:t xml:space="preserve"> for </w:t>
      </w:r>
      <w:r w:rsidR="00C022A7" w:rsidRPr="2D6B7024">
        <w:rPr>
          <w:lang w:val="en-AU"/>
        </w:rPr>
        <w:t>nearby recreation users during</w:t>
      </w:r>
      <w:r w:rsidR="004F2327" w:rsidRPr="2D6B7024">
        <w:rPr>
          <w:lang w:val="en-AU"/>
        </w:rPr>
        <w:t xml:space="preserve"> </w:t>
      </w:r>
      <w:r w:rsidR="00C022A7" w:rsidRPr="2D6B7024">
        <w:rPr>
          <w:lang w:val="en-AU"/>
        </w:rPr>
        <w:t>off-peak hours</w:t>
      </w:r>
      <w:r w:rsidR="00640CE3" w:rsidRPr="2D6B7024">
        <w:rPr>
          <w:lang w:val="en-AU"/>
        </w:rPr>
        <w:t>.</w:t>
      </w:r>
    </w:p>
    <w:p w14:paraId="4395F9C3" w14:textId="7D2556B1" w:rsidR="004F2327" w:rsidRDefault="0947FFC6" w:rsidP="4F44411A">
      <w:pPr>
        <w:rPr>
          <w:lang w:val="en-AU"/>
        </w:rPr>
      </w:pPr>
      <w:r w:rsidRPr="2D6B7024">
        <w:rPr>
          <w:lang w:val="en-AU"/>
        </w:rPr>
        <w:t>In 2022</w:t>
      </w:r>
      <w:r w:rsidR="0536328D" w:rsidRPr="2D6B7024">
        <w:rPr>
          <w:lang w:val="en-AU"/>
        </w:rPr>
        <w:t>,</w:t>
      </w:r>
      <w:r w:rsidRPr="2D6B7024">
        <w:rPr>
          <w:lang w:val="en-AU"/>
        </w:rPr>
        <w:t xml:space="preserve"> Council successfully advocated for funding from the </w:t>
      </w:r>
      <w:r w:rsidR="279AE929" w:rsidRPr="2D6B7024">
        <w:rPr>
          <w:lang w:val="en-AU"/>
        </w:rPr>
        <w:t>Australian</w:t>
      </w:r>
      <w:r w:rsidRPr="2D6B7024">
        <w:rPr>
          <w:lang w:val="en-AU"/>
        </w:rPr>
        <w:t xml:space="preserve"> Government</w:t>
      </w:r>
      <w:r w:rsidR="279AE929" w:rsidRPr="2D6B7024">
        <w:rPr>
          <w:lang w:val="en-AU"/>
        </w:rPr>
        <w:t xml:space="preserve"> to construct the car park</w:t>
      </w:r>
      <w:r w:rsidR="16F446E6" w:rsidRPr="2D6B7024">
        <w:rPr>
          <w:lang w:val="en-AU"/>
        </w:rPr>
        <w:t xml:space="preserve">. The project is </w:t>
      </w:r>
      <w:r w:rsidR="477F56C1" w:rsidRPr="2D6B7024">
        <w:rPr>
          <w:lang w:val="en-AU"/>
        </w:rPr>
        <w:t xml:space="preserve">fully funded by the Department of Infrastructure, Transport, Regional Development, </w:t>
      </w:r>
      <w:r w:rsidR="2993D3CD" w:rsidRPr="2D6B7024">
        <w:rPr>
          <w:lang w:val="en-AU"/>
        </w:rPr>
        <w:t>Communications,</w:t>
      </w:r>
      <w:r w:rsidR="477F56C1" w:rsidRPr="2D6B7024">
        <w:rPr>
          <w:lang w:val="en-AU"/>
        </w:rPr>
        <w:t xml:space="preserve"> and the Arts</w:t>
      </w:r>
      <w:r w:rsidR="004E7299" w:rsidRPr="2D6B7024">
        <w:rPr>
          <w:lang w:val="en-AU"/>
        </w:rPr>
        <w:t xml:space="preserve">. </w:t>
      </w:r>
    </w:p>
    <w:p w14:paraId="6B9B850E" w14:textId="77777777" w:rsidR="00CA20F0" w:rsidRDefault="00CA20F0" w:rsidP="00F42C72">
      <w:pPr>
        <w:pStyle w:val="Heading2"/>
        <w:rPr>
          <w:sz w:val="28"/>
          <w:szCs w:val="28"/>
        </w:rPr>
      </w:pPr>
      <w:r>
        <w:rPr>
          <w:sz w:val="28"/>
          <w:szCs w:val="28"/>
        </w:rPr>
        <w:t>Key features</w:t>
      </w:r>
    </w:p>
    <w:p w14:paraId="055C7251" w14:textId="4B0CD3A9" w:rsidR="000E43B1" w:rsidRPr="000326FA" w:rsidRDefault="000E43B1" w:rsidP="007C34A4">
      <w:pPr>
        <w:pStyle w:val="paragraph"/>
        <w:numPr>
          <w:ilvl w:val="0"/>
          <w:numId w:val="3"/>
        </w:numPr>
        <w:spacing w:before="0" w:beforeAutospacing="0" w:after="0" w:afterAutospacing="0"/>
        <w:textAlignment w:val="baseline"/>
        <w:rPr>
          <w:rStyle w:val="normaltextrun"/>
          <w:rFonts w:ascii="Calibri" w:hAnsi="Calibri" w:cs="Calibri"/>
        </w:rPr>
      </w:pPr>
      <w:r w:rsidRPr="2D6B7024">
        <w:rPr>
          <w:rStyle w:val="normaltextrun"/>
          <w:rFonts w:ascii="Calibri" w:hAnsi="Calibri" w:cs="Calibri"/>
        </w:rPr>
        <w:t xml:space="preserve">Safe, undercover commuter parking </w:t>
      </w:r>
      <w:r w:rsidR="000326FA" w:rsidRPr="2D6B7024">
        <w:rPr>
          <w:rStyle w:val="normaltextrun"/>
          <w:rFonts w:ascii="Calibri" w:hAnsi="Calibri" w:cs="Calibri"/>
        </w:rPr>
        <w:t>across two levels</w:t>
      </w:r>
      <w:r w:rsidR="00185843">
        <w:rPr>
          <w:rStyle w:val="normaltextrun"/>
          <w:rFonts w:ascii="Calibri" w:hAnsi="Calibri" w:cs="Calibri"/>
        </w:rPr>
        <w:t>.</w:t>
      </w:r>
    </w:p>
    <w:p w14:paraId="7F2B186D" w14:textId="4CD6697A" w:rsidR="000E43B1" w:rsidRPr="000326FA" w:rsidRDefault="000E43B1" w:rsidP="007C34A4">
      <w:pPr>
        <w:pStyle w:val="paragraph"/>
        <w:numPr>
          <w:ilvl w:val="0"/>
          <w:numId w:val="3"/>
        </w:numPr>
        <w:spacing w:before="0" w:beforeAutospacing="0" w:after="0" w:afterAutospacing="0"/>
        <w:textAlignment w:val="baseline"/>
        <w:rPr>
          <w:rStyle w:val="normaltextrun"/>
          <w:rFonts w:ascii="Calibri" w:hAnsi="Calibri" w:cs="Calibri"/>
        </w:rPr>
      </w:pPr>
      <w:r w:rsidRPr="2D6B7024">
        <w:rPr>
          <w:rFonts w:ascii="Calibri" w:hAnsi="Calibri" w:cs="Calibri"/>
        </w:rPr>
        <w:t xml:space="preserve">Close </w:t>
      </w:r>
      <w:r w:rsidRPr="2D6B7024">
        <w:rPr>
          <w:rStyle w:val="normaltextrun"/>
          <w:rFonts w:ascii="Calibri" w:hAnsi="Calibri" w:cs="Calibri"/>
        </w:rPr>
        <w:t xml:space="preserve">to major arterial roads, pedestrian and cycling facilities, residential housing, a commercial precinct, and </w:t>
      </w:r>
      <w:r w:rsidR="000326FA" w:rsidRPr="2D6B7024">
        <w:rPr>
          <w:rStyle w:val="normaltextrun"/>
          <w:rFonts w:ascii="Calibri" w:hAnsi="Calibri" w:cs="Calibri"/>
        </w:rPr>
        <w:t>recreation facilities</w:t>
      </w:r>
      <w:r w:rsidR="00185843">
        <w:rPr>
          <w:rStyle w:val="normaltextrun"/>
          <w:rFonts w:ascii="Calibri" w:hAnsi="Calibri" w:cs="Calibri"/>
        </w:rPr>
        <w:t>.</w:t>
      </w:r>
    </w:p>
    <w:p w14:paraId="4D18FA77" w14:textId="589945F6" w:rsidR="000326FA" w:rsidRPr="000326FA" w:rsidRDefault="4462BCD1" w:rsidP="007C34A4">
      <w:pPr>
        <w:pStyle w:val="paragraph"/>
        <w:numPr>
          <w:ilvl w:val="0"/>
          <w:numId w:val="3"/>
        </w:numPr>
        <w:spacing w:before="0" w:beforeAutospacing="0" w:after="0" w:afterAutospacing="0"/>
        <w:textAlignment w:val="baseline"/>
        <w:rPr>
          <w:rStyle w:val="eop"/>
          <w:rFonts w:ascii="Calibri" w:hAnsi="Calibri" w:cs="Calibri"/>
        </w:rPr>
      </w:pPr>
      <w:r w:rsidRPr="2D6B7024">
        <w:rPr>
          <w:rStyle w:val="normaltextrun"/>
          <w:rFonts w:ascii="Calibri" w:hAnsi="Calibri" w:cs="Calibri"/>
        </w:rPr>
        <w:t>Dedicated bicycle parking within a safe and welcoming lobby area</w:t>
      </w:r>
      <w:r w:rsidR="00185843">
        <w:rPr>
          <w:rStyle w:val="normaltextrun"/>
          <w:rFonts w:ascii="Calibri" w:hAnsi="Calibri" w:cs="Calibri"/>
        </w:rPr>
        <w:t>.</w:t>
      </w:r>
    </w:p>
    <w:p w14:paraId="01FBA7F4" w14:textId="0B1DC3A4" w:rsidR="000326FA" w:rsidRPr="000326FA" w:rsidRDefault="000326FA" w:rsidP="007C34A4">
      <w:pPr>
        <w:pStyle w:val="paragraph"/>
        <w:numPr>
          <w:ilvl w:val="0"/>
          <w:numId w:val="3"/>
        </w:numPr>
        <w:spacing w:before="0" w:beforeAutospacing="0" w:after="0" w:afterAutospacing="0"/>
        <w:textAlignment w:val="baseline"/>
        <w:rPr>
          <w:rStyle w:val="normaltextrun"/>
          <w:rFonts w:ascii="Calibri" w:hAnsi="Calibri" w:cs="Calibri"/>
        </w:rPr>
      </w:pPr>
      <w:r w:rsidRPr="2D6B7024">
        <w:rPr>
          <w:rFonts w:ascii="Calibri" w:hAnsi="Calibri" w:cs="Calibri"/>
        </w:rPr>
        <w:t>C</w:t>
      </w:r>
      <w:r w:rsidR="000E43B1" w:rsidRPr="2D6B7024">
        <w:rPr>
          <w:rStyle w:val="normaltextrun"/>
          <w:rFonts w:ascii="Calibri" w:hAnsi="Calibri" w:cs="Calibri"/>
        </w:rPr>
        <w:t>lear and safe vehicle and pedestrian access points</w:t>
      </w:r>
      <w:r w:rsidR="00185843">
        <w:rPr>
          <w:rStyle w:val="normaltextrun"/>
          <w:rFonts w:ascii="Calibri" w:hAnsi="Calibri" w:cs="Calibri"/>
        </w:rPr>
        <w:t>.</w:t>
      </w:r>
    </w:p>
    <w:p w14:paraId="64741A12" w14:textId="0FE712D1" w:rsidR="00297BAA" w:rsidRPr="000326FA" w:rsidRDefault="00EA4E25" w:rsidP="007C34A4">
      <w:pPr>
        <w:pStyle w:val="paragraph"/>
        <w:numPr>
          <w:ilvl w:val="0"/>
          <w:numId w:val="3"/>
        </w:numPr>
        <w:spacing w:before="0" w:beforeAutospacing="0" w:after="0" w:afterAutospacing="0"/>
        <w:textAlignment w:val="baseline"/>
        <w:rPr>
          <w:rFonts w:ascii="Calibri" w:hAnsi="Calibri" w:cs="Calibri"/>
        </w:rPr>
      </w:pPr>
      <w:r w:rsidRPr="4F44411A">
        <w:rPr>
          <w:rFonts w:ascii="Calibri" w:hAnsi="Calibri" w:cs="Calibri"/>
        </w:rPr>
        <w:t xml:space="preserve">Intersection </w:t>
      </w:r>
      <w:r w:rsidR="009F2F06" w:rsidRPr="4F44411A">
        <w:rPr>
          <w:rFonts w:ascii="Calibri" w:hAnsi="Calibri" w:cs="Calibri"/>
        </w:rPr>
        <w:t xml:space="preserve">upgrade to improve </w:t>
      </w:r>
      <w:r w:rsidR="00640CE3" w:rsidRPr="4F44411A">
        <w:rPr>
          <w:rFonts w:ascii="Calibri" w:hAnsi="Calibri" w:cs="Calibri"/>
        </w:rPr>
        <w:t xml:space="preserve">road user and pedestrian </w:t>
      </w:r>
      <w:r w:rsidR="009F2F06" w:rsidRPr="4F44411A">
        <w:rPr>
          <w:rFonts w:ascii="Calibri" w:hAnsi="Calibri" w:cs="Calibri"/>
        </w:rPr>
        <w:t xml:space="preserve">safety and traffic </w:t>
      </w:r>
      <w:r w:rsidR="004E7299" w:rsidRPr="4F44411A">
        <w:rPr>
          <w:rFonts w:ascii="Calibri" w:hAnsi="Calibri" w:cs="Calibri"/>
        </w:rPr>
        <w:t>flow</w:t>
      </w:r>
      <w:r w:rsidR="00185843">
        <w:rPr>
          <w:rFonts w:ascii="Calibri" w:hAnsi="Calibri" w:cs="Calibri"/>
        </w:rPr>
        <w:t>.</w:t>
      </w:r>
    </w:p>
    <w:p w14:paraId="779D4BB0" w14:textId="2EC9A428" w:rsidR="000326FA" w:rsidRPr="000326FA" w:rsidRDefault="000326FA" w:rsidP="007C34A4">
      <w:pPr>
        <w:pStyle w:val="ListBullet"/>
        <w:numPr>
          <w:ilvl w:val="0"/>
          <w:numId w:val="3"/>
        </w:numPr>
        <w:spacing w:after="0"/>
        <w:rPr>
          <w:rStyle w:val="normaltextrun"/>
          <w:rFonts w:ascii="Calibri" w:hAnsi="Calibri" w:cs="Calibri"/>
          <w:color w:val="000000" w:themeColor="text1"/>
        </w:rPr>
      </w:pPr>
      <w:r w:rsidRPr="000326FA">
        <w:rPr>
          <w:rStyle w:val="normaltextrun"/>
          <w:rFonts w:ascii="Calibri" w:hAnsi="Calibri" w:cs="Calibri"/>
          <w:color w:val="000000"/>
          <w:bdr w:val="none" w:sz="0" w:space="0" w:color="auto" w:frame="1"/>
        </w:rPr>
        <w:t>More accessible rail transport option</w:t>
      </w:r>
      <w:r w:rsidR="74F582F9" w:rsidRPr="000326FA">
        <w:rPr>
          <w:rStyle w:val="normaltextrun"/>
          <w:rFonts w:ascii="Calibri" w:hAnsi="Calibri" w:cs="Calibri"/>
          <w:color w:val="000000"/>
          <w:bdr w:val="none" w:sz="0" w:space="0" w:color="auto" w:frame="1"/>
        </w:rPr>
        <w:t>s</w:t>
      </w:r>
      <w:r w:rsidR="00185843">
        <w:rPr>
          <w:rStyle w:val="normaltextrun"/>
          <w:rFonts w:ascii="Calibri" w:hAnsi="Calibri" w:cs="Calibri"/>
          <w:color w:val="000000"/>
          <w:bdr w:val="none" w:sz="0" w:space="0" w:color="auto" w:frame="1"/>
        </w:rPr>
        <w:t>.</w:t>
      </w:r>
    </w:p>
    <w:p w14:paraId="4484DF46" w14:textId="08AB7045" w:rsidR="000326FA" w:rsidRPr="00E471B8" w:rsidRDefault="000326FA" w:rsidP="007C34A4">
      <w:pPr>
        <w:pStyle w:val="paragraph"/>
        <w:numPr>
          <w:ilvl w:val="0"/>
          <w:numId w:val="3"/>
        </w:numPr>
        <w:spacing w:before="0" w:beforeAutospacing="0" w:after="0" w:afterAutospacing="0"/>
        <w:textAlignment w:val="baseline"/>
        <w:rPr>
          <w:rStyle w:val="normaltextrun"/>
          <w:rFonts w:ascii="Calibri" w:hAnsi="Calibri" w:cs="Calibri"/>
        </w:rPr>
      </w:pPr>
      <w:r w:rsidRPr="2D6B7024">
        <w:rPr>
          <w:rStyle w:val="normaltextrun"/>
          <w:rFonts w:ascii="Calibri" w:hAnsi="Calibri" w:cs="Calibri"/>
        </w:rPr>
        <w:t>Clear and safe vehicle and pedestrian access points</w:t>
      </w:r>
      <w:r w:rsidR="00185843">
        <w:rPr>
          <w:rStyle w:val="normaltextrun"/>
          <w:rFonts w:ascii="Calibri" w:hAnsi="Calibri" w:cs="Calibri"/>
        </w:rPr>
        <w:t>.</w:t>
      </w:r>
    </w:p>
    <w:p w14:paraId="32A70E2C" w14:textId="33FEC376" w:rsidR="000326FA" w:rsidRPr="00E471B8" w:rsidRDefault="000326FA" w:rsidP="007C34A4">
      <w:pPr>
        <w:pStyle w:val="paragraph"/>
        <w:numPr>
          <w:ilvl w:val="0"/>
          <w:numId w:val="3"/>
        </w:numPr>
        <w:spacing w:before="0" w:beforeAutospacing="0" w:after="0" w:afterAutospacing="0"/>
        <w:textAlignment w:val="baseline"/>
        <w:rPr>
          <w:rStyle w:val="normaltextrun"/>
          <w:rFonts w:ascii="Calibri" w:hAnsi="Calibri" w:cs="Calibri"/>
        </w:rPr>
      </w:pPr>
      <w:r w:rsidRPr="2D6B7024">
        <w:rPr>
          <w:rStyle w:val="normaltextrun"/>
          <w:rFonts w:ascii="Calibri" w:hAnsi="Calibri" w:cs="Calibri"/>
        </w:rPr>
        <w:t>Pathway connection improvements including landscaping</w:t>
      </w:r>
      <w:r w:rsidR="00185843">
        <w:rPr>
          <w:rStyle w:val="normaltextrun"/>
          <w:rFonts w:ascii="Calibri" w:hAnsi="Calibri" w:cs="Calibri"/>
        </w:rPr>
        <w:t>.</w:t>
      </w:r>
    </w:p>
    <w:p w14:paraId="02692DFD" w14:textId="4F9D48C7" w:rsidR="000326FA" w:rsidRPr="00E471B8" w:rsidRDefault="000326FA" w:rsidP="007C34A4">
      <w:pPr>
        <w:pStyle w:val="paragraph"/>
        <w:numPr>
          <w:ilvl w:val="0"/>
          <w:numId w:val="3"/>
        </w:numPr>
        <w:spacing w:before="0" w:beforeAutospacing="0" w:after="0" w:afterAutospacing="0"/>
        <w:textAlignment w:val="baseline"/>
        <w:rPr>
          <w:rStyle w:val="normaltextrun"/>
          <w:rFonts w:ascii="Calibri" w:hAnsi="Calibri" w:cs="Calibri"/>
        </w:rPr>
      </w:pPr>
      <w:r w:rsidRPr="2D6B7024">
        <w:rPr>
          <w:rStyle w:val="normaltextrun"/>
          <w:rFonts w:ascii="Calibri" w:hAnsi="Calibri" w:cs="Calibri"/>
        </w:rPr>
        <w:t xml:space="preserve">Minimal environmental and neighbourhood character impacts as the </w:t>
      </w:r>
      <w:r w:rsidRPr="2D6B7024">
        <w:rPr>
          <w:rStyle w:val="normaltextrun"/>
          <w:rFonts w:ascii="Calibri" w:hAnsi="Calibri" w:cs="Calibri"/>
        </w:rPr>
        <w:t>site already has commercial business infrastructure</w:t>
      </w:r>
      <w:r w:rsidR="00185843">
        <w:rPr>
          <w:rStyle w:val="normaltextrun"/>
          <w:rFonts w:ascii="Calibri" w:hAnsi="Calibri" w:cs="Calibri"/>
        </w:rPr>
        <w:t>.</w:t>
      </w:r>
    </w:p>
    <w:p w14:paraId="6A8F5754" w14:textId="6A187B56" w:rsidR="000326FA" w:rsidRDefault="000326FA" w:rsidP="007C34A4">
      <w:pPr>
        <w:pStyle w:val="paragraph"/>
        <w:numPr>
          <w:ilvl w:val="0"/>
          <w:numId w:val="3"/>
        </w:numPr>
        <w:spacing w:before="0" w:beforeAutospacing="0" w:after="0" w:afterAutospacing="0"/>
        <w:textAlignment w:val="baseline"/>
        <w:rPr>
          <w:rStyle w:val="eop"/>
          <w:rFonts w:ascii="Calibri" w:hAnsi="Calibri" w:cs="Calibri"/>
          <w:sz w:val="22"/>
          <w:szCs w:val="22"/>
        </w:rPr>
      </w:pPr>
      <w:r w:rsidRPr="2D6B7024">
        <w:rPr>
          <w:rStyle w:val="normaltextrun"/>
          <w:rFonts w:ascii="Calibri" w:hAnsi="Calibri" w:cs="Calibri"/>
        </w:rPr>
        <w:t xml:space="preserve">Supports the redevelopment of the Frankston Basketball Stadium, with recreation patrons able to use the car park facility outside of </w:t>
      </w:r>
      <w:r w:rsidR="38376754" w:rsidRPr="2D6B7024">
        <w:rPr>
          <w:rStyle w:val="normaltextrun"/>
          <w:rFonts w:ascii="Calibri" w:hAnsi="Calibri" w:cs="Calibri"/>
        </w:rPr>
        <w:t>peak commute</w:t>
      </w:r>
      <w:r w:rsidR="3E0DA0A4" w:rsidRPr="2D6B7024">
        <w:rPr>
          <w:rStyle w:val="normaltextrun"/>
          <w:rFonts w:ascii="Calibri" w:hAnsi="Calibri" w:cs="Calibri"/>
        </w:rPr>
        <w:t xml:space="preserve"> </w:t>
      </w:r>
      <w:r w:rsidR="38376754" w:rsidRPr="2D6B7024">
        <w:rPr>
          <w:rStyle w:val="normaltextrun"/>
          <w:rFonts w:ascii="Calibri" w:hAnsi="Calibri" w:cs="Calibri"/>
        </w:rPr>
        <w:t xml:space="preserve">times. </w:t>
      </w:r>
    </w:p>
    <w:p w14:paraId="1015E6B9" w14:textId="77777777" w:rsidR="000326FA" w:rsidRPr="000326FA" w:rsidRDefault="000326FA" w:rsidP="000326FA">
      <w:pPr>
        <w:pStyle w:val="paragraph"/>
        <w:spacing w:before="0" w:beforeAutospacing="0" w:after="0" w:afterAutospacing="0"/>
        <w:ind w:left="720"/>
        <w:textAlignment w:val="baseline"/>
        <w:rPr>
          <w:rFonts w:ascii="Calibri" w:hAnsi="Calibri" w:cs="Calibri"/>
          <w:sz w:val="22"/>
          <w:szCs w:val="22"/>
        </w:rPr>
      </w:pPr>
    </w:p>
    <w:p w14:paraId="67D682BC" w14:textId="2020C373" w:rsidR="000326FA" w:rsidRPr="000326FA" w:rsidRDefault="000326FA" w:rsidP="000326FA">
      <w:pPr>
        <w:pStyle w:val="ListBullet"/>
        <w:numPr>
          <w:ilvl w:val="0"/>
          <w:numId w:val="0"/>
        </w:numPr>
        <w:spacing w:after="0"/>
        <w:ind w:left="720"/>
        <w:rPr>
          <w:rFonts w:ascii="Calibri" w:hAnsi="Calibri" w:cs="Calibri"/>
        </w:rPr>
      </w:pPr>
      <w:r w:rsidRPr="00D852AE">
        <w:rPr>
          <w:noProof/>
          <w:lang w:val="en-AU" w:eastAsia="en-AU"/>
        </w:rPr>
        <w:drawing>
          <wp:inline distT="0" distB="0" distL="0" distR="0" wp14:anchorId="23F6C342" wp14:editId="18C9314D">
            <wp:extent cx="3141345" cy="1765935"/>
            <wp:effectExtent l="0" t="0" r="1905" b="5715"/>
            <wp:docPr id="3" name="Picture 3" descr="Concept design of new commuter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cept design of new commuter car par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1345" cy="1765935"/>
                    </a:xfrm>
                    <a:prstGeom prst="rect">
                      <a:avLst/>
                    </a:prstGeom>
                    <a:noFill/>
                    <a:ln>
                      <a:noFill/>
                    </a:ln>
                  </pic:spPr>
                </pic:pic>
              </a:graphicData>
            </a:graphic>
          </wp:inline>
        </w:drawing>
      </w:r>
    </w:p>
    <w:p w14:paraId="7A03C61B" w14:textId="7AAF52E6" w:rsidR="00BC6D91" w:rsidRDefault="000326FA" w:rsidP="000326FA">
      <w:pPr>
        <w:pStyle w:val="ListBullet2"/>
        <w:numPr>
          <w:ilvl w:val="0"/>
          <w:numId w:val="0"/>
        </w:numPr>
        <w:ind w:firstLine="720"/>
        <w:rPr>
          <w:i/>
          <w:sz w:val="18"/>
          <w:szCs w:val="18"/>
        </w:rPr>
      </w:pPr>
      <w:r>
        <w:rPr>
          <w:i/>
          <w:sz w:val="18"/>
          <w:szCs w:val="18"/>
        </w:rPr>
        <w:t>C</w:t>
      </w:r>
      <w:r w:rsidR="00CD221C">
        <w:rPr>
          <w:i/>
          <w:sz w:val="18"/>
          <w:szCs w:val="18"/>
        </w:rPr>
        <w:t xml:space="preserve">oncept </w:t>
      </w:r>
      <w:r>
        <w:rPr>
          <w:i/>
          <w:sz w:val="18"/>
          <w:szCs w:val="18"/>
        </w:rPr>
        <w:t xml:space="preserve">design </w:t>
      </w:r>
      <w:r w:rsidR="004F2327">
        <w:rPr>
          <w:i/>
          <w:sz w:val="18"/>
          <w:szCs w:val="18"/>
        </w:rPr>
        <w:t xml:space="preserve">of the </w:t>
      </w:r>
      <w:r w:rsidR="00CD221C">
        <w:rPr>
          <w:i/>
          <w:sz w:val="18"/>
          <w:szCs w:val="18"/>
        </w:rPr>
        <w:t>new b</w:t>
      </w:r>
      <w:r w:rsidR="004F2327">
        <w:rPr>
          <w:i/>
          <w:sz w:val="18"/>
          <w:szCs w:val="18"/>
        </w:rPr>
        <w:t xml:space="preserve">uilding   </w:t>
      </w:r>
      <w:r w:rsidR="00253ACE">
        <w:rPr>
          <w:i/>
          <w:sz w:val="18"/>
          <w:szCs w:val="18"/>
        </w:rPr>
        <w:t xml:space="preserve"> </w:t>
      </w:r>
    </w:p>
    <w:p w14:paraId="7DD3FF07" w14:textId="77777777" w:rsidR="00253ACE" w:rsidRDefault="00253ACE" w:rsidP="00FE757B">
      <w:pPr>
        <w:pStyle w:val="ListBullet2"/>
        <w:numPr>
          <w:ilvl w:val="0"/>
          <w:numId w:val="0"/>
        </w:numPr>
        <w:ind w:left="284" w:right="-228"/>
        <w:rPr>
          <w:i/>
          <w:sz w:val="18"/>
          <w:szCs w:val="18"/>
        </w:rPr>
      </w:pPr>
      <w:r>
        <w:rPr>
          <w:i/>
          <w:sz w:val="18"/>
          <w:szCs w:val="18"/>
        </w:rPr>
        <w:t xml:space="preserve">      </w:t>
      </w:r>
    </w:p>
    <w:p w14:paraId="46138A12" w14:textId="3506F3A8" w:rsidR="00AA3226" w:rsidRPr="00253ACE" w:rsidRDefault="00E11054" w:rsidP="000326FA">
      <w:pPr>
        <w:pStyle w:val="ListBullet2"/>
        <w:numPr>
          <w:ilvl w:val="0"/>
          <w:numId w:val="0"/>
        </w:numPr>
        <w:ind w:left="284" w:right="-228" w:firstLine="436"/>
        <w:rPr>
          <w:b/>
          <w:i/>
          <w:color w:val="1798CB"/>
          <w:sz w:val="18"/>
          <w:szCs w:val="18"/>
        </w:rPr>
      </w:pPr>
      <w:r>
        <w:rPr>
          <w:rFonts w:ascii="Calibri" w:eastAsiaTheme="majorEastAsia" w:hAnsi="Calibri" w:cstheme="majorBidi"/>
          <w:b/>
          <w:bCs/>
          <w:color w:val="1798CB"/>
          <w:sz w:val="28"/>
          <w:szCs w:val="28"/>
        </w:rPr>
        <w:t>Timing</w:t>
      </w:r>
    </w:p>
    <w:p w14:paraId="01F4D042" w14:textId="204911BD" w:rsidR="00E11054" w:rsidRDefault="65B6785B" w:rsidP="000326FA">
      <w:pPr>
        <w:pStyle w:val="ListBullet2"/>
        <w:numPr>
          <w:ilvl w:val="0"/>
          <w:numId w:val="0"/>
        </w:numPr>
        <w:ind w:left="720" w:right="-228"/>
      </w:pPr>
      <w:r>
        <w:t xml:space="preserve">Construction is scheduled to start </w:t>
      </w:r>
      <w:r w:rsidR="16F446E6">
        <w:t xml:space="preserve">in </w:t>
      </w:r>
      <w:r w:rsidR="477F56C1">
        <w:t xml:space="preserve">late </w:t>
      </w:r>
      <w:r w:rsidR="6F8B0AD7">
        <w:t>June</w:t>
      </w:r>
      <w:r w:rsidR="30D892D2">
        <w:t xml:space="preserve"> 2023</w:t>
      </w:r>
      <w:r w:rsidR="66C75CD0">
        <w:t xml:space="preserve"> over a </w:t>
      </w:r>
      <w:r w:rsidR="7B5C195D">
        <w:t>12-month</w:t>
      </w:r>
      <w:r w:rsidR="66C75CD0">
        <w:t xml:space="preserve"> period</w:t>
      </w:r>
      <w:r w:rsidR="279AE929">
        <w:t xml:space="preserve">, </w:t>
      </w:r>
      <w:r w:rsidR="442A7B8A">
        <w:t xml:space="preserve">and </w:t>
      </w:r>
      <w:r w:rsidR="0DC6924E">
        <w:t>work will be undertaken between 7am and 5pm on weekdays.</w:t>
      </w:r>
    </w:p>
    <w:p w14:paraId="45B7C578" w14:textId="77777777" w:rsidR="00E11054" w:rsidRDefault="00E11054" w:rsidP="000326FA">
      <w:pPr>
        <w:pStyle w:val="ListBullet2"/>
        <w:numPr>
          <w:ilvl w:val="0"/>
          <w:numId w:val="0"/>
        </w:numPr>
        <w:ind w:left="720" w:right="-228"/>
      </w:pPr>
    </w:p>
    <w:p w14:paraId="6B13EEF7" w14:textId="77777777" w:rsidR="00BC27D4" w:rsidRDefault="00BC27D4" w:rsidP="000326FA">
      <w:pPr>
        <w:pStyle w:val="ListBullet2"/>
        <w:numPr>
          <w:ilvl w:val="0"/>
          <w:numId w:val="0"/>
        </w:numPr>
        <w:ind w:left="720" w:right="-228"/>
      </w:pPr>
    </w:p>
    <w:p w14:paraId="4FE56D18" w14:textId="77777777" w:rsidR="00BE5A9D" w:rsidRDefault="00BE5A9D" w:rsidP="00547BB3">
      <w:pPr>
        <w:pStyle w:val="ListBullet2"/>
        <w:numPr>
          <w:ilvl w:val="0"/>
          <w:numId w:val="0"/>
        </w:numPr>
        <w:ind w:right="-228"/>
        <w:rPr>
          <w:rFonts w:ascii="Calibri" w:eastAsiaTheme="majorEastAsia" w:hAnsi="Calibri" w:cstheme="majorBidi"/>
          <w:b/>
          <w:bCs/>
          <w:color w:val="1798CB"/>
          <w:sz w:val="28"/>
          <w:szCs w:val="28"/>
        </w:rPr>
      </w:pPr>
    </w:p>
    <w:p w14:paraId="39E9DCFC" w14:textId="0D4FF7E3" w:rsidR="00640CE3" w:rsidRPr="00BC27D4" w:rsidRDefault="00BC27D4" w:rsidP="00BE5A9D">
      <w:pPr>
        <w:pStyle w:val="ListBullet2"/>
        <w:numPr>
          <w:ilvl w:val="0"/>
          <w:numId w:val="0"/>
        </w:numPr>
        <w:ind w:right="-228" w:firstLine="284"/>
        <w:rPr>
          <w:b/>
          <w:i/>
          <w:color w:val="1798CB"/>
          <w:sz w:val="18"/>
          <w:szCs w:val="18"/>
        </w:rPr>
      </w:pPr>
      <w:r w:rsidRPr="00AA3226">
        <w:rPr>
          <w:rFonts w:ascii="Calibri" w:eastAsiaTheme="majorEastAsia" w:hAnsi="Calibri" w:cstheme="majorBidi"/>
          <w:b/>
          <w:bCs/>
          <w:color w:val="1798CB"/>
          <w:sz w:val="28"/>
          <w:szCs w:val="28"/>
        </w:rPr>
        <w:t>C</w:t>
      </w:r>
      <w:r>
        <w:rPr>
          <w:rFonts w:ascii="Calibri" w:eastAsiaTheme="majorEastAsia" w:hAnsi="Calibri" w:cstheme="majorBidi"/>
          <w:b/>
          <w:bCs/>
          <w:color w:val="1798CB"/>
          <w:sz w:val="28"/>
          <w:szCs w:val="28"/>
        </w:rPr>
        <w:t>ar parking and traffic flow changes</w:t>
      </w:r>
    </w:p>
    <w:p w14:paraId="460A05C7" w14:textId="0F9A00EC" w:rsidR="00E11054" w:rsidRPr="00E471B8" w:rsidRDefault="00BC27D4" w:rsidP="00F42C72">
      <w:pPr>
        <w:pStyle w:val="ListBullet2"/>
        <w:numPr>
          <w:ilvl w:val="0"/>
          <w:numId w:val="0"/>
        </w:numPr>
        <w:ind w:left="284" w:right="-228"/>
        <w:rPr>
          <w:rFonts w:ascii="Calibri" w:hAnsi="Calibri" w:cs="Calibri"/>
          <w:color w:val="000000"/>
          <w:shd w:val="clear" w:color="auto" w:fill="FFFFFF"/>
        </w:rPr>
      </w:pPr>
      <w:r w:rsidRPr="00E471B8">
        <w:rPr>
          <w:rStyle w:val="normaltextrun"/>
          <w:rFonts w:ascii="Calibri" w:hAnsi="Calibri" w:cs="Calibri"/>
          <w:color w:val="000000"/>
          <w:shd w:val="clear" w:color="auto" w:fill="FFFFFF"/>
        </w:rPr>
        <w:t>During construction, some temporary parking and traffic flow changes are required around the Frankston Basketball Stadium and Kananook Reserve.</w:t>
      </w:r>
    </w:p>
    <w:p w14:paraId="098C727F" w14:textId="6B25F5FB" w:rsidR="00E11054" w:rsidRPr="00E471B8" w:rsidRDefault="00E11054" w:rsidP="00F42C72">
      <w:pPr>
        <w:pStyle w:val="paragraph"/>
        <w:spacing w:before="0" w:beforeAutospacing="0" w:after="0" w:afterAutospacing="0"/>
        <w:ind w:left="284"/>
        <w:textAlignment w:val="baseline"/>
        <w:rPr>
          <w:rFonts w:ascii="Calibri" w:hAnsi="Calibri" w:cs="Calibri"/>
        </w:rPr>
      </w:pPr>
      <w:r w:rsidRPr="00E471B8">
        <w:rPr>
          <w:rStyle w:val="normaltextrun"/>
          <w:rFonts w:ascii="Calibri" w:hAnsi="Calibri" w:cs="Calibri"/>
          <w:color w:val="000000"/>
        </w:rPr>
        <w:t>The changes have been designed to minimise impacts on stadium and reserve users and the community as much as possible and are required for the safe construction of the new 300</w:t>
      </w:r>
      <w:r w:rsidR="00185843">
        <w:rPr>
          <w:rStyle w:val="normaltextrun"/>
          <w:rFonts w:ascii="Calibri" w:hAnsi="Calibri" w:cs="Calibri"/>
          <w:color w:val="000000"/>
        </w:rPr>
        <w:t>-plus</w:t>
      </w:r>
      <w:r w:rsidRPr="00E471B8">
        <w:rPr>
          <w:rStyle w:val="normaltextrun"/>
          <w:rFonts w:ascii="Calibri" w:hAnsi="Calibri" w:cs="Calibri"/>
          <w:color w:val="000000"/>
        </w:rPr>
        <w:t xml:space="preserve"> space car park.</w:t>
      </w:r>
      <w:r w:rsidRPr="00E471B8">
        <w:rPr>
          <w:rStyle w:val="eop"/>
          <w:rFonts w:ascii="Calibri" w:hAnsi="Calibri" w:cs="Calibri"/>
          <w:color w:val="000000"/>
        </w:rPr>
        <w:t> </w:t>
      </w:r>
    </w:p>
    <w:p w14:paraId="51052848" w14:textId="77777777" w:rsidR="00E11054" w:rsidRPr="00E471B8" w:rsidRDefault="00E11054" w:rsidP="00F42C72">
      <w:pPr>
        <w:pStyle w:val="paragraph"/>
        <w:spacing w:before="0" w:beforeAutospacing="0" w:after="0" w:afterAutospacing="0"/>
        <w:textAlignment w:val="baseline"/>
        <w:rPr>
          <w:rStyle w:val="normaltextrun"/>
          <w:rFonts w:ascii="Calibri" w:hAnsi="Calibri" w:cs="Calibri"/>
          <w:color w:val="000000"/>
        </w:rPr>
      </w:pPr>
    </w:p>
    <w:p w14:paraId="4B2F7695" w14:textId="60AD4A29" w:rsidR="00F42C72" w:rsidRPr="00E471B8" w:rsidRDefault="23629226" w:rsidP="5A71D285">
      <w:pPr>
        <w:pStyle w:val="paragraph"/>
        <w:spacing w:before="0" w:beforeAutospacing="0" w:after="0" w:afterAutospacing="0"/>
        <w:ind w:left="284"/>
        <w:textAlignment w:val="baseline"/>
        <w:rPr>
          <w:rFonts w:ascii="Calibri" w:hAnsi="Calibri" w:cs="Calibri"/>
          <w:b/>
          <w:bCs/>
          <w:color w:val="000000"/>
        </w:rPr>
      </w:pPr>
      <w:r w:rsidRPr="2D6B7024">
        <w:rPr>
          <w:rStyle w:val="normaltextrun"/>
          <w:rFonts w:ascii="Calibri" w:hAnsi="Calibri" w:cs="Calibri"/>
          <w:b/>
          <w:bCs/>
          <w:color w:val="000000" w:themeColor="text1"/>
        </w:rPr>
        <w:lastRenderedPageBreak/>
        <w:t xml:space="preserve">From the week commencing 10 July 2023 until the completion of the project </w:t>
      </w:r>
      <w:r w:rsidR="316645D6" w:rsidRPr="2D6B7024">
        <w:rPr>
          <w:rStyle w:val="normaltextrun"/>
          <w:rFonts w:ascii="Calibri" w:hAnsi="Calibri" w:cs="Calibri"/>
          <w:b/>
          <w:bCs/>
          <w:color w:val="000000" w:themeColor="text1"/>
        </w:rPr>
        <w:t>in June</w:t>
      </w:r>
      <w:r w:rsidR="6CED5EF4" w:rsidRPr="2D6B7024">
        <w:rPr>
          <w:rStyle w:val="normaltextrun"/>
          <w:rFonts w:ascii="Calibri" w:hAnsi="Calibri" w:cs="Calibri"/>
          <w:b/>
          <w:bCs/>
          <w:color w:val="000000" w:themeColor="text1"/>
        </w:rPr>
        <w:t xml:space="preserve"> </w:t>
      </w:r>
      <w:r w:rsidRPr="2D6B7024">
        <w:rPr>
          <w:rStyle w:val="normaltextrun"/>
          <w:rFonts w:ascii="Calibri" w:hAnsi="Calibri" w:cs="Calibri"/>
          <w:b/>
          <w:bCs/>
          <w:color w:val="000000" w:themeColor="text1"/>
        </w:rPr>
        <w:t>2024:</w:t>
      </w:r>
      <w:r w:rsidRPr="2D6B7024">
        <w:rPr>
          <w:rStyle w:val="eop"/>
          <w:rFonts w:ascii="Calibri" w:hAnsi="Calibri" w:cs="Calibri"/>
          <w:b/>
          <w:bCs/>
          <w:color w:val="000000" w:themeColor="text1"/>
        </w:rPr>
        <w:t> </w:t>
      </w:r>
    </w:p>
    <w:p w14:paraId="296162B1" w14:textId="411768AB" w:rsidR="2D6B7024" w:rsidRDefault="2D6B7024" w:rsidP="2D6B7024">
      <w:pPr>
        <w:pStyle w:val="paragraph"/>
        <w:spacing w:before="0" w:beforeAutospacing="0" w:after="0" w:afterAutospacing="0"/>
        <w:ind w:left="284"/>
        <w:rPr>
          <w:rStyle w:val="eop"/>
          <w:rFonts w:ascii="Calibri" w:hAnsi="Calibri" w:cs="Calibri"/>
          <w:b/>
          <w:bCs/>
          <w:color w:val="000000" w:themeColor="text1"/>
        </w:rPr>
      </w:pPr>
    </w:p>
    <w:p w14:paraId="68D42A18" w14:textId="28EDC072" w:rsidR="00E11054" w:rsidRPr="00E471B8" w:rsidRDefault="0DC6924E" w:rsidP="007C34A4">
      <w:pPr>
        <w:pStyle w:val="paragraph"/>
        <w:numPr>
          <w:ilvl w:val="0"/>
          <w:numId w:val="4"/>
        </w:numPr>
        <w:spacing w:before="0" w:beforeAutospacing="0" w:after="0" w:afterAutospacing="0"/>
        <w:textAlignment w:val="baseline"/>
        <w:rPr>
          <w:rFonts w:ascii="Calibri" w:hAnsi="Calibri" w:cs="Calibri"/>
        </w:rPr>
      </w:pPr>
      <w:r w:rsidRPr="2D6B7024">
        <w:rPr>
          <w:rStyle w:val="normaltextrun"/>
          <w:rFonts w:ascii="Calibri" w:hAnsi="Calibri" w:cs="Calibri"/>
          <w:color w:val="000000" w:themeColor="text1"/>
        </w:rPr>
        <w:t>Cars will only be able to enter and exit the stadium car park from Bardia Ave</w:t>
      </w:r>
      <w:r w:rsidR="583FAA7F" w:rsidRPr="2D6B7024">
        <w:rPr>
          <w:rStyle w:val="normaltextrun"/>
          <w:rFonts w:ascii="Calibri" w:hAnsi="Calibri" w:cs="Calibri"/>
          <w:color w:val="000000" w:themeColor="text1"/>
        </w:rPr>
        <w:t>nue</w:t>
      </w:r>
      <w:r w:rsidR="00185843">
        <w:rPr>
          <w:rStyle w:val="eop"/>
          <w:rFonts w:ascii="Calibri" w:hAnsi="Calibri" w:cs="Calibri"/>
          <w:color w:val="000000" w:themeColor="text1"/>
        </w:rPr>
        <w:t>.</w:t>
      </w:r>
    </w:p>
    <w:p w14:paraId="2E5FC08C" w14:textId="4E2FD58E" w:rsidR="00E11054" w:rsidRPr="00E471B8" w:rsidRDefault="0DC6924E" w:rsidP="007C34A4">
      <w:pPr>
        <w:pStyle w:val="paragraph"/>
        <w:numPr>
          <w:ilvl w:val="0"/>
          <w:numId w:val="4"/>
        </w:numPr>
        <w:spacing w:before="0" w:beforeAutospacing="0" w:after="0" w:afterAutospacing="0"/>
        <w:textAlignment w:val="baseline"/>
        <w:rPr>
          <w:rFonts w:ascii="Calibri" w:hAnsi="Calibri" w:cs="Calibri"/>
        </w:rPr>
      </w:pPr>
      <w:r w:rsidRPr="2D6B7024">
        <w:rPr>
          <w:rStyle w:val="normaltextrun"/>
          <w:rFonts w:ascii="Calibri" w:hAnsi="Calibri" w:cs="Calibri"/>
          <w:color w:val="000000" w:themeColor="text1"/>
        </w:rPr>
        <w:t>Vehicle access into the stadium car park will not be available from Easton Ave</w:t>
      </w:r>
      <w:r w:rsidR="14883264" w:rsidRPr="2D6B7024">
        <w:rPr>
          <w:rStyle w:val="normaltextrun"/>
          <w:rFonts w:ascii="Calibri" w:hAnsi="Calibri" w:cs="Calibri"/>
          <w:color w:val="000000" w:themeColor="text1"/>
        </w:rPr>
        <w:t>nue</w:t>
      </w:r>
      <w:r w:rsidR="00185843">
        <w:rPr>
          <w:rStyle w:val="eop"/>
          <w:rFonts w:ascii="Calibri" w:hAnsi="Calibri" w:cs="Calibri"/>
          <w:color w:val="000000" w:themeColor="text1"/>
        </w:rPr>
        <w:t>.</w:t>
      </w:r>
    </w:p>
    <w:p w14:paraId="2A6A8EEE" w14:textId="1C208234" w:rsidR="00E11054" w:rsidRPr="00E471B8" w:rsidRDefault="00E11054" w:rsidP="007C34A4">
      <w:pPr>
        <w:pStyle w:val="paragraph"/>
        <w:numPr>
          <w:ilvl w:val="0"/>
          <w:numId w:val="4"/>
        </w:numPr>
        <w:spacing w:before="0" w:beforeAutospacing="0" w:after="0" w:afterAutospacing="0"/>
        <w:textAlignment w:val="baseline"/>
        <w:rPr>
          <w:rFonts w:ascii="Calibri" w:hAnsi="Calibri" w:cs="Calibri"/>
        </w:rPr>
      </w:pPr>
      <w:r w:rsidRPr="00E471B8">
        <w:rPr>
          <w:rStyle w:val="normaltextrun"/>
          <w:rFonts w:ascii="Calibri" w:hAnsi="Calibri" w:cs="Calibri"/>
          <w:color w:val="000000"/>
        </w:rPr>
        <w:t>Cars will not be able to access Easton Avenue and Kananook Reserve from Bardia Avenue</w:t>
      </w:r>
      <w:r w:rsidR="00185843">
        <w:rPr>
          <w:rStyle w:val="normaltextrun"/>
          <w:rFonts w:ascii="Calibri" w:hAnsi="Calibri" w:cs="Calibri"/>
          <w:color w:val="000000"/>
        </w:rPr>
        <w:t>.</w:t>
      </w:r>
      <w:r w:rsidRPr="00E471B8">
        <w:rPr>
          <w:rStyle w:val="eop"/>
          <w:rFonts w:ascii="Calibri" w:hAnsi="Calibri" w:cs="Calibri"/>
          <w:color w:val="000000"/>
        </w:rPr>
        <w:t> </w:t>
      </w:r>
    </w:p>
    <w:p w14:paraId="54FA12A8" w14:textId="262FC1A9" w:rsidR="00E11054" w:rsidRPr="00E471B8" w:rsidRDefault="00E11054" w:rsidP="007C34A4">
      <w:pPr>
        <w:pStyle w:val="paragraph"/>
        <w:numPr>
          <w:ilvl w:val="0"/>
          <w:numId w:val="4"/>
        </w:numPr>
        <w:spacing w:before="0" w:beforeAutospacing="0" w:after="0" w:afterAutospacing="0"/>
        <w:textAlignment w:val="baseline"/>
        <w:rPr>
          <w:rFonts w:ascii="Calibri" w:hAnsi="Calibri" w:cs="Calibri"/>
        </w:rPr>
      </w:pPr>
      <w:r w:rsidRPr="2D6B7024">
        <w:rPr>
          <w:rStyle w:val="normaltextrun"/>
          <w:rFonts w:ascii="Calibri" w:hAnsi="Calibri" w:cs="Calibri"/>
          <w:color w:val="000000" w:themeColor="text1"/>
        </w:rPr>
        <w:t>Pedestrian access between Easton Avenue/Kananook Reserve and Bardia Avenue will remain open</w:t>
      </w:r>
      <w:r w:rsidR="00185843">
        <w:rPr>
          <w:rStyle w:val="normaltextrun"/>
          <w:rFonts w:ascii="Calibri" w:hAnsi="Calibri" w:cs="Calibri"/>
          <w:color w:val="000000" w:themeColor="text1"/>
        </w:rPr>
        <w:t>.</w:t>
      </w:r>
      <w:r w:rsidRPr="2D6B7024">
        <w:rPr>
          <w:rStyle w:val="eop"/>
          <w:rFonts w:ascii="Calibri" w:hAnsi="Calibri" w:cs="Calibri"/>
          <w:color w:val="000000" w:themeColor="text1"/>
        </w:rPr>
        <w:t> </w:t>
      </w:r>
    </w:p>
    <w:p w14:paraId="75663489" w14:textId="5AA6FF1F" w:rsidR="00F42C72" w:rsidRPr="00E471B8" w:rsidRDefault="00E11054" w:rsidP="007C34A4">
      <w:pPr>
        <w:pStyle w:val="paragraph"/>
        <w:numPr>
          <w:ilvl w:val="0"/>
          <w:numId w:val="4"/>
        </w:numPr>
        <w:spacing w:before="0" w:beforeAutospacing="0" w:after="0" w:afterAutospacing="0"/>
        <w:textAlignment w:val="baseline"/>
        <w:rPr>
          <w:rFonts w:ascii="Calibri" w:hAnsi="Calibri" w:cs="Calibri"/>
        </w:rPr>
      </w:pPr>
      <w:r w:rsidRPr="00E471B8">
        <w:rPr>
          <w:rStyle w:val="normaltextrun"/>
          <w:rFonts w:ascii="Calibri" w:hAnsi="Calibri" w:cs="Calibri"/>
          <w:color w:val="000000"/>
        </w:rPr>
        <w:t>Signage will be in place to help drivers and pedestrians safely navigate these changes</w:t>
      </w:r>
      <w:r w:rsidR="00185843">
        <w:rPr>
          <w:rStyle w:val="eop"/>
          <w:rFonts w:ascii="Calibri" w:hAnsi="Calibri" w:cs="Calibri"/>
          <w:color w:val="000000"/>
        </w:rPr>
        <w:t>.</w:t>
      </w:r>
    </w:p>
    <w:p w14:paraId="42EC804B" w14:textId="77777777" w:rsidR="00E471B8" w:rsidRDefault="00E471B8" w:rsidP="00E471B8">
      <w:pPr>
        <w:pStyle w:val="paragraph"/>
        <w:spacing w:before="0" w:beforeAutospacing="0" w:after="0" w:afterAutospacing="0"/>
        <w:ind w:left="644"/>
        <w:textAlignment w:val="baseline"/>
        <w:rPr>
          <w:rStyle w:val="normaltextrun"/>
          <w:rFonts w:ascii="Calibri" w:hAnsi="Calibri" w:cs="Calibri"/>
          <w:color w:val="000000"/>
        </w:rPr>
      </w:pPr>
    </w:p>
    <w:p w14:paraId="36365FDF" w14:textId="2CE91599" w:rsidR="00E471B8" w:rsidRDefault="00E11054" w:rsidP="2D6B7024">
      <w:pPr>
        <w:pStyle w:val="paragraph"/>
        <w:spacing w:before="0" w:beforeAutospacing="0" w:after="0" w:afterAutospacing="0"/>
        <w:ind w:left="644"/>
        <w:textAlignment w:val="baseline"/>
        <w:rPr>
          <w:rStyle w:val="eop"/>
          <w:rFonts w:ascii="Calibri" w:hAnsi="Calibri" w:cs="Calibri"/>
          <w:color w:val="000000"/>
        </w:rPr>
      </w:pPr>
      <w:r w:rsidRPr="2D6B7024">
        <w:rPr>
          <w:rStyle w:val="normaltextrun"/>
          <w:rFonts w:ascii="Calibri" w:hAnsi="Calibri" w:cs="Calibri"/>
          <w:color w:val="000000" w:themeColor="text1"/>
        </w:rPr>
        <w:t xml:space="preserve">During works, stadium and reserve users should allow additional travel time and seek parking at nearby side streets – particularly during weekends and peak competition </w:t>
      </w:r>
      <w:r w:rsidR="3FE362D1" w:rsidRPr="2D6B7024">
        <w:rPr>
          <w:rStyle w:val="normaltextrun"/>
          <w:rFonts w:ascii="Calibri" w:hAnsi="Calibri" w:cs="Calibri"/>
          <w:color w:val="000000" w:themeColor="text1"/>
        </w:rPr>
        <w:t>times</w:t>
      </w:r>
      <w:r w:rsidRPr="2D6B7024">
        <w:rPr>
          <w:rStyle w:val="normaltextrun"/>
          <w:rFonts w:ascii="Calibri" w:hAnsi="Calibri" w:cs="Calibri"/>
          <w:color w:val="000000" w:themeColor="text1"/>
        </w:rPr>
        <w:t>.</w:t>
      </w:r>
      <w:r w:rsidRPr="2D6B7024">
        <w:rPr>
          <w:rStyle w:val="eop"/>
          <w:rFonts w:ascii="Calibri" w:hAnsi="Calibri" w:cs="Calibri"/>
          <w:color w:val="000000" w:themeColor="text1"/>
        </w:rPr>
        <w:t> </w:t>
      </w:r>
    </w:p>
    <w:p w14:paraId="296E5B11" w14:textId="77777777" w:rsidR="00E471B8" w:rsidRDefault="00E471B8" w:rsidP="00E471B8">
      <w:pPr>
        <w:pStyle w:val="paragraph"/>
        <w:spacing w:before="0" w:beforeAutospacing="0" w:after="0" w:afterAutospacing="0"/>
        <w:ind w:left="644"/>
        <w:textAlignment w:val="baseline"/>
        <w:rPr>
          <w:rStyle w:val="eop"/>
          <w:rFonts w:ascii="Calibri" w:hAnsi="Calibri" w:cs="Calibri"/>
          <w:color w:val="000000"/>
        </w:rPr>
      </w:pPr>
    </w:p>
    <w:p w14:paraId="1C1A0919" w14:textId="2DDBB982" w:rsidR="00E471B8" w:rsidRDefault="00E11054" w:rsidP="00E471B8">
      <w:pPr>
        <w:pStyle w:val="paragraph"/>
        <w:spacing w:before="0" w:beforeAutospacing="0" w:after="0" w:afterAutospacing="0"/>
        <w:ind w:left="644"/>
        <w:textAlignment w:val="baseline"/>
        <w:rPr>
          <w:rStyle w:val="eop"/>
          <w:rFonts w:ascii="Calibri" w:hAnsi="Calibri" w:cs="Calibri"/>
          <w:color w:val="000000" w:themeColor="text1"/>
        </w:rPr>
      </w:pPr>
      <w:r w:rsidRPr="2D6B7024">
        <w:rPr>
          <w:rStyle w:val="normaltextrun"/>
          <w:rFonts w:ascii="Calibri" w:hAnsi="Calibri" w:cs="Calibri"/>
          <w:b/>
          <w:bCs/>
          <w:color w:val="000000" w:themeColor="text1"/>
        </w:rPr>
        <w:t>Alternate parking is available at the following locations</w:t>
      </w:r>
      <w:r w:rsidRPr="2D6B7024">
        <w:rPr>
          <w:rStyle w:val="normaltextrun"/>
          <w:rFonts w:ascii="Calibri" w:hAnsi="Calibri" w:cs="Calibri"/>
          <w:color w:val="000000" w:themeColor="text1"/>
        </w:rPr>
        <w:t xml:space="preserve"> (please check signage for any restrictions):</w:t>
      </w:r>
      <w:r w:rsidRPr="2D6B7024">
        <w:rPr>
          <w:rStyle w:val="eop"/>
          <w:rFonts w:ascii="Calibri" w:hAnsi="Calibri" w:cs="Calibri"/>
          <w:color w:val="000000" w:themeColor="text1"/>
        </w:rPr>
        <w:t> </w:t>
      </w:r>
    </w:p>
    <w:p w14:paraId="451B50AD" w14:textId="77777777" w:rsidR="001F5622" w:rsidRPr="00E471B8" w:rsidRDefault="001F5622" w:rsidP="00E471B8">
      <w:pPr>
        <w:pStyle w:val="paragraph"/>
        <w:spacing w:before="0" w:beforeAutospacing="0" w:after="0" w:afterAutospacing="0"/>
        <w:ind w:left="644"/>
        <w:textAlignment w:val="baseline"/>
        <w:rPr>
          <w:rFonts w:ascii="Calibri" w:hAnsi="Calibri" w:cs="Calibri"/>
          <w:color w:val="000000"/>
        </w:rPr>
      </w:pPr>
    </w:p>
    <w:p w14:paraId="15CCB6B8" w14:textId="53961E94" w:rsidR="7EE06920" w:rsidRDefault="7EE06920" w:rsidP="007C34A4">
      <w:pPr>
        <w:pStyle w:val="ListParagraph"/>
        <w:numPr>
          <w:ilvl w:val="0"/>
          <w:numId w:val="5"/>
        </w:numPr>
        <w:spacing w:after="160" w:line="259" w:lineRule="auto"/>
        <w:rPr>
          <w:rFonts w:ascii="Calibri" w:eastAsia="Calibri" w:hAnsi="Calibri" w:cs="Calibri"/>
          <w:color w:val="000000" w:themeColor="text1"/>
          <w:lang w:val="en-AU"/>
        </w:rPr>
      </w:pPr>
      <w:r w:rsidRPr="2D6B7024">
        <w:rPr>
          <w:rFonts w:ascii="Calibri" w:eastAsia="Calibri" w:hAnsi="Calibri" w:cs="Calibri"/>
          <w:color w:val="000000" w:themeColor="text1"/>
          <w:lang w:val="en-AU"/>
        </w:rPr>
        <w:t>Kananook Reserve</w:t>
      </w:r>
      <w:r w:rsidR="528E5EBB" w:rsidRPr="73D09192">
        <w:rPr>
          <w:rFonts w:ascii="Calibri" w:eastAsia="Calibri" w:hAnsi="Calibri" w:cs="Calibri"/>
          <w:color w:val="000000" w:themeColor="text1"/>
          <w:lang w:val="en-AU"/>
        </w:rPr>
        <w:t>,</w:t>
      </w:r>
      <w:r w:rsidRPr="2D6B7024">
        <w:rPr>
          <w:rFonts w:ascii="Calibri" w:eastAsia="Calibri" w:hAnsi="Calibri" w:cs="Calibri"/>
          <w:color w:val="000000" w:themeColor="text1"/>
          <w:lang w:val="en-AU"/>
        </w:rPr>
        <w:t xml:space="preserve"> opposite the </w:t>
      </w:r>
      <w:r w:rsidR="0FF90A69" w:rsidRPr="5E1DC81E">
        <w:rPr>
          <w:rFonts w:ascii="Calibri" w:eastAsia="Calibri" w:hAnsi="Calibri" w:cs="Calibri"/>
          <w:color w:val="000000" w:themeColor="text1"/>
          <w:lang w:val="en-AU"/>
        </w:rPr>
        <w:t>Umpire</w:t>
      </w:r>
      <w:r w:rsidR="2C6100D6" w:rsidRPr="5E1DC81E">
        <w:rPr>
          <w:rFonts w:ascii="Calibri" w:eastAsia="Calibri" w:hAnsi="Calibri" w:cs="Calibri"/>
          <w:color w:val="000000" w:themeColor="text1"/>
          <w:lang w:val="en-AU"/>
        </w:rPr>
        <w:t>’</w:t>
      </w:r>
      <w:r w:rsidR="0FF90A69" w:rsidRPr="5E1DC81E">
        <w:rPr>
          <w:rFonts w:ascii="Calibri" w:eastAsia="Calibri" w:hAnsi="Calibri" w:cs="Calibri"/>
          <w:color w:val="000000" w:themeColor="text1"/>
          <w:lang w:val="en-AU"/>
        </w:rPr>
        <w:t xml:space="preserve">s </w:t>
      </w:r>
      <w:r w:rsidR="0C4D1D67" w:rsidRPr="5E1DC81E">
        <w:rPr>
          <w:rFonts w:ascii="Calibri" w:eastAsia="Calibri" w:hAnsi="Calibri" w:cs="Calibri"/>
          <w:color w:val="000000" w:themeColor="text1"/>
          <w:lang w:val="en-AU"/>
        </w:rPr>
        <w:t>Pavilion</w:t>
      </w:r>
      <w:r w:rsidRPr="2D6B7024">
        <w:rPr>
          <w:rFonts w:ascii="Calibri" w:eastAsia="Calibri" w:hAnsi="Calibri" w:cs="Calibri"/>
          <w:color w:val="000000" w:themeColor="text1"/>
          <w:lang w:val="en-AU"/>
        </w:rPr>
        <w:t>: all day parking</w:t>
      </w:r>
      <w:r w:rsidR="00185843">
        <w:rPr>
          <w:rFonts w:ascii="Calibri" w:eastAsia="Calibri" w:hAnsi="Calibri" w:cs="Calibri"/>
          <w:color w:val="000000" w:themeColor="text1"/>
          <w:lang w:val="en-AU"/>
        </w:rPr>
        <w:t>.</w:t>
      </w:r>
    </w:p>
    <w:p w14:paraId="5823E6EC" w14:textId="411FF732" w:rsidR="7EE06920" w:rsidRDefault="7EE06920" w:rsidP="007C34A4">
      <w:pPr>
        <w:pStyle w:val="ListParagraph"/>
        <w:numPr>
          <w:ilvl w:val="0"/>
          <w:numId w:val="6"/>
        </w:numPr>
        <w:spacing w:after="160" w:line="259" w:lineRule="auto"/>
        <w:rPr>
          <w:rFonts w:ascii="Calibri" w:eastAsia="Calibri" w:hAnsi="Calibri" w:cs="Calibri"/>
          <w:color w:val="000000" w:themeColor="text1"/>
          <w:lang w:val="en-AU"/>
        </w:rPr>
      </w:pPr>
      <w:r w:rsidRPr="2D6B7024">
        <w:rPr>
          <w:rFonts w:ascii="Calibri" w:eastAsia="Calibri" w:hAnsi="Calibri" w:cs="Calibri"/>
          <w:color w:val="000000" w:themeColor="text1"/>
          <w:lang w:val="en-AU"/>
        </w:rPr>
        <w:t>Kananook Reserve</w:t>
      </w:r>
      <w:r w:rsidR="66C9D37D" w:rsidRPr="73D09192">
        <w:rPr>
          <w:rFonts w:ascii="Calibri" w:eastAsia="Calibri" w:hAnsi="Calibri" w:cs="Calibri"/>
          <w:color w:val="000000" w:themeColor="text1"/>
          <w:lang w:val="en-AU"/>
        </w:rPr>
        <w:t>,</w:t>
      </w:r>
      <w:r w:rsidRPr="2D6B7024">
        <w:rPr>
          <w:rFonts w:ascii="Calibri" w:eastAsia="Calibri" w:hAnsi="Calibri" w:cs="Calibri"/>
          <w:color w:val="000000" w:themeColor="text1"/>
          <w:lang w:val="en-AU"/>
        </w:rPr>
        <w:t xml:space="preserve"> in front of the </w:t>
      </w:r>
      <w:r w:rsidR="0FF90A69" w:rsidRPr="5E1DC81E">
        <w:rPr>
          <w:rFonts w:ascii="Calibri" w:eastAsia="Calibri" w:hAnsi="Calibri" w:cs="Calibri"/>
          <w:color w:val="000000" w:themeColor="text1"/>
          <w:lang w:val="en-AU"/>
        </w:rPr>
        <w:t>Umpire</w:t>
      </w:r>
      <w:r w:rsidR="067F8AD5" w:rsidRPr="5E1DC81E">
        <w:rPr>
          <w:rFonts w:ascii="Calibri" w:eastAsia="Calibri" w:hAnsi="Calibri" w:cs="Calibri"/>
          <w:color w:val="000000" w:themeColor="text1"/>
          <w:lang w:val="en-AU"/>
        </w:rPr>
        <w:t>’</w:t>
      </w:r>
      <w:r w:rsidR="0FF90A69" w:rsidRPr="5E1DC81E">
        <w:rPr>
          <w:rFonts w:ascii="Calibri" w:eastAsia="Calibri" w:hAnsi="Calibri" w:cs="Calibri"/>
          <w:color w:val="000000" w:themeColor="text1"/>
          <w:lang w:val="en-AU"/>
        </w:rPr>
        <w:t xml:space="preserve">s </w:t>
      </w:r>
      <w:r w:rsidR="26ABA341" w:rsidRPr="5E1DC81E">
        <w:rPr>
          <w:rFonts w:ascii="Calibri" w:eastAsia="Calibri" w:hAnsi="Calibri" w:cs="Calibri"/>
          <w:color w:val="000000" w:themeColor="text1"/>
          <w:lang w:val="en-AU"/>
        </w:rPr>
        <w:t>Pavilion</w:t>
      </w:r>
      <w:r w:rsidRPr="2D6B7024">
        <w:rPr>
          <w:rFonts w:ascii="Calibri" w:eastAsia="Calibri" w:hAnsi="Calibri" w:cs="Calibri"/>
          <w:color w:val="000000" w:themeColor="text1"/>
          <w:lang w:val="en-AU"/>
        </w:rPr>
        <w:t>: 3-hour parking from 8am to 4pm, weekdays</w:t>
      </w:r>
      <w:r w:rsidR="00185843">
        <w:rPr>
          <w:rFonts w:ascii="Calibri" w:eastAsia="Calibri" w:hAnsi="Calibri" w:cs="Calibri"/>
          <w:color w:val="000000" w:themeColor="text1"/>
          <w:lang w:val="en-AU"/>
        </w:rPr>
        <w:t>.</w:t>
      </w:r>
      <w:r w:rsidRPr="2D6B7024">
        <w:rPr>
          <w:rFonts w:ascii="Calibri" w:eastAsia="Calibri" w:hAnsi="Calibri" w:cs="Calibri"/>
          <w:color w:val="000000" w:themeColor="text1"/>
          <w:lang w:val="en-AU"/>
        </w:rPr>
        <w:t xml:space="preserve"> </w:t>
      </w:r>
    </w:p>
    <w:p w14:paraId="219E6B28" w14:textId="025B146E" w:rsidR="7EE06920" w:rsidRDefault="7EE06920" w:rsidP="007C34A4">
      <w:pPr>
        <w:pStyle w:val="ListParagraph"/>
        <w:numPr>
          <w:ilvl w:val="0"/>
          <w:numId w:val="6"/>
        </w:numPr>
        <w:spacing w:after="160" w:line="259" w:lineRule="auto"/>
        <w:rPr>
          <w:rFonts w:ascii="Calibri" w:eastAsia="Calibri" w:hAnsi="Calibri" w:cs="Calibri"/>
          <w:color w:val="000000" w:themeColor="text1"/>
          <w:lang w:val="en-AU"/>
        </w:rPr>
      </w:pPr>
      <w:r w:rsidRPr="2D6B7024">
        <w:rPr>
          <w:rFonts w:ascii="Calibri" w:eastAsia="Calibri" w:hAnsi="Calibri" w:cs="Calibri"/>
          <w:color w:val="000000" w:themeColor="text1"/>
          <w:lang w:val="en-AU"/>
        </w:rPr>
        <w:t>Kananook Reserve</w:t>
      </w:r>
      <w:r w:rsidR="2BFBD31D" w:rsidRPr="73D09192">
        <w:rPr>
          <w:rFonts w:ascii="Calibri" w:eastAsia="Calibri" w:hAnsi="Calibri" w:cs="Calibri"/>
          <w:color w:val="000000" w:themeColor="text1"/>
          <w:lang w:val="en-AU"/>
        </w:rPr>
        <w:t>,</w:t>
      </w:r>
      <w:r w:rsidRPr="2D6B7024">
        <w:rPr>
          <w:rFonts w:ascii="Calibri" w:eastAsia="Calibri" w:hAnsi="Calibri" w:cs="Calibri"/>
          <w:color w:val="000000" w:themeColor="text1"/>
          <w:lang w:val="en-AU"/>
        </w:rPr>
        <w:t xml:space="preserve"> near the community garden and </w:t>
      </w:r>
      <w:r w:rsidR="35D684E9" w:rsidRPr="73D09192">
        <w:rPr>
          <w:rFonts w:ascii="Calibri" w:eastAsia="Calibri" w:hAnsi="Calibri" w:cs="Calibri"/>
          <w:color w:val="000000" w:themeColor="text1"/>
          <w:lang w:val="en-AU"/>
        </w:rPr>
        <w:t>cricket/football</w:t>
      </w:r>
      <w:r w:rsidRPr="73D09192">
        <w:rPr>
          <w:rFonts w:ascii="Calibri" w:eastAsia="Calibri" w:hAnsi="Calibri" w:cs="Calibri"/>
          <w:color w:val="000000" w:themeColor="text1"/>
          <w:lang w:val="en-AU"/>
        </w:rPr>
        <w:t xml:space="preserve"> </w:t>
      </w:r>
      <w:r w:rsidRPr="2D6B7024">
        <w:rPr>
          <w:rFonts w:ascii="Calibri" w:eastAsia="Calibri" w:hAnsi="Calibri" w:cs="Calibri"/>
          <w:color w:val="000000" w:themeColor="text1"/>
          <w:lang w:val="en-AU"/>
        </w:rPr>
        <w:t>pavilion: three-hour off-street parking</w:t>
      </w:r>
      <w:r w:rsidR="00185843">
        <w:rPr>
          <w:rFonts w:ascii="Calibri" w:eastAsia="Calibri" w:hAnsi="Calibri" w:cs="Calibri"/>
          <w:color w:val="000000" w:themeColor="text1"/>
          <w:lang w:val="en-AU"/>
        </w:rPr>
        <w:t>.</w:t>
      </w:r>
    </w:p>
    <w:p w14:paraId="0258C831" w14:textId="4E571195" w:rsidR="7EE06920" w:rsidRDefault="7EE06920" w:rsidP="007C34A4">
      <w:pPr>
        <w:pStyle w:val="ListParagraph"/>
        <w:numPr>
          <w:ilvl w:val="0"/>
          <w:numId w:val="6"/>
        </w:numPr>
        <w:spacing w:after="160" w:line="259" w:lineRule="auto"/>
        <w:rPr>
          <w:rFonts w:ascii="Calibri" w:eastAsia="Calibri" w:hAnsi="Calibri" w:cs="Calibri"/>
          <w:color w:val="000000" w:themeColor="text1"/>
        </w:rPr>
      </w:pPr>
      <w:r w:rsidRPr="2D6B7024">
        <w:rPr>
          <w:rFonts w:ascii="Calibri" w:eastAsia="Calibri" w:hAnsi="Calibri" w:cs="Calibri"/>
          <w:color w:val="000000" w:themeColor="text1"/>
          <w:lang w:val="en-AU"/>
        </w:rPr>
        <w:t>Kirkwood Avenue, all-day parking</w:t>
      </w:r>
      <w:r w:rsidR="00185843">
        <w:rPr>
          <w:rFonts w:ascii="Calibri" w:eastAsia="Calibri" w:hAnsi="Calibri" w:cs="Calibri"/>
          <w:color w:val="000000" w:themeColor="text1"/>
          <w:lang w:val="en-AU"/>
        </w:rPr>
        <w:t>.</w:t>
      </w:r>
    </w:p>
    <w:p w14:paraId="7AF0DEC7" w14:textId="2C0E3479" w:rsidR="7EE06920" w:rsidRDefault="7EE06920" w:rsidP="007C34A4">
      <w:pPr>
        <w:pStyle w:val="ListParagraph"/>
        <w:numPr>
          <w:ilvl w:val="0"/>
          <w:numId w:val="6"/>
        </w:numPr>
        <w:spacing w:after="160" w:line="259" w:lineRule="auto"/>
        <w:rPr>
          <w:rFonts w:ascii="Calibri" w:eastAsia="Calibri" w:hAnsi="Calibri" w:cs="Calibri"/>
          <w:color w:val="000000" w:themeColor="text1"/>
          <w:lang w:val="en-AU"/>
        </w:rPr>
      </w:pPr>
      <w:r w:rsidRPr="2D6B7024">
        <w:rPr>
          <w:rFonts w:ascii="Calibri" w:eastAsia="Calibri" w:hAnsi="Calibri" w:cs="Calibri"/>
          <w:color w:val="000000" w:themeColor="text1"/>
          <w:lang w:val="en-AU"/>
        </w:rPr>
        <w:t xml:space="preserve">McCulloch Avenue: one side only all-day, other side: two-hour parking from </w:t>
      </w:r>
      <w:r w:rsidRPr="2D6B7024">
        <w:rPr>
          <w:rFonts w:ascii="Calibri" w:eastAsia="Calibri" w:hAnsi="Calibri" w:cs="Calibri"/>
          <w:color w:val="000000" w:themeColor="text1"/>
        </w:rPr>
        <w:t>8am and 5pm (Monday to Friday)</w:t>
      </w:r>
      <w:r w:rsidR="00185843">
        <w:rPr>
          <w:rFonts w:ascii="Calibri" w:eastAsia="Calibri" w:hAnsi="Calibri" w:cs="Calibri"/>
          <w:color w:val="000000" w:themeColor="text1"/>
        </w:rPr>
        <w:t>.</w:t>
      </w:r>
    </w:p>
    <w:p w14:paraId="6EC7D515" w14:textId="37FFD276" w:rsidR="7EE06920" w:rsidRDefault="7EE06920" w:rsidP="007C34A4">
      <w:pPr>
        <w:pStyle w:val="ListParagraph"/>
        <w:numPr>
          <w:ilvl w:val="0"/>
          <w:numId w:val="6"/>
        </w:numPr>
        <w:spacing w:after="160" w:line="259" w:lineRule="auto"/>
        <w:rPr>
          <w:rFonts w:ascii="Calibri" w:eastAsia="Calibri" w:hAnsi="Calibri" w:cs="Calibri"/>
          <w:color w:val="000000" w:themeColor="text1"/>
          <w:lang w:val="en-AU"/>
        </w:rPr>
      </w:pPr>
      <w:r w:rsidRPr="2D6B7024">
        <w:rPr>
          <w:rFonts w:ascii="Calibri" w:eastAsia="Calibri" w:hAnsi="Calibri" w:cs="Calibri"/>
          <w:color w:val="000000" w:themeColor="text1"/>
          <w:lang w:val="en-AU"/>
        </w:rPr>
        <w:t xml:space="preserve">Patrick Court: all day, </w:t>
      </w:r>
      <w:proofErr w:type="gramStart"/>
      <w:r w:rsidRPr="2D6B7024">
        <w:rPr>
          <w:rFonts w:ascii="Calibri" w:eastAsia="Calibri" w:hAnsi="Calibri" w:cs="Calibri"/>
          <w:color w:val="000000" w:themeColor="text1"/>
          <w:lang w:val="en-AU"/>
        </w:rPr>
        <w:t>weekends</w:t>
      </w:r>
      <w:proofErr w:type="gramEnd"/>
      <w:r w:rsidRPr="2D6B7024">
        <w:rPr>
          <w:rFonts w:ascii="Calibri" w:eastAsia="Calibri" w:hAnsi="Calibri" w:cs="Calibri"/>
          <w:color w:val="000000" w:themeColor="text1"/>
          <w:lang w:val="en-AU"/>
        </w:rPr>
        <w:t xml:space="preserve"> and evenings</w:t>
      </w:r>
      <w:r w:rsidR="00185843">
        <w:rPr>
          <w:rFonts w:ascii="Calibri" w:eastAsia="Calibri" w:hAnsi="Calibri" w:cs="Calibri"/>
          <w:color w:val="000000" w:themeColor="text1"/>
          <w:lang w:val="en-AU"/>
        </w:rPr>
        <w:t>.</w:t>
      </w:r>
    </w:p>
    <w:p w14:paraId="01EAE3C2" w14:textId="6C39BDCD" w:rsidR="7EE06920" w:rsidRDefault="7EE06920" w:rsidP="007C34A4">
      <w:pPr>
        <w:pStyle w:val="ListParagraph"/>
        <w:numPr>
          <w:ilvl w:val="0"/>
          <w:numId w:val="6"/>
        </w:numPr>
        <w:spacing w:after="160" w:line="259" w:lineRule="auto"/>
        <w:rPr>
          <w:rFonts w:ascii="Calibri" w:eastAsia="Calibri" w:hAnsi="Calibri" w:cs="Calibri"/>
          <w:color w:val="000000" w:themeColor="text1"/>
          <w:lang w:val="en-AU"/>
        </w:rPr>
      </w:pPr>
      <w:r w:rsidRPr="2D6B7024">
        <w:rPr>
          <w:rFonts w:ascii="Calibri" w:eastAsia="Calibri" w:hAnsi="Calibri" w:cs="Calibri"/>
          <w:color w:val="000000" w:themeColor="text1"/>
          <w:lang w:val="en-AU"/>
        </w:rPr>
        <w:t>Bardia Avenue, north of the stadium: off-street parking (west side of road)</w:t>
      </w:r>
      <w:r w:rsidR="00185843">
        <w:rPr>
          <w:rFonts w:ascii="Calibri" w:eastAsia="Calibri" w:hAnsi="Calibri" w:cs="Calibri"/>
          <w:color w:val="000000" w:themeColor="text1"/>
          <w:lang w:val="en-AU"/>
        </w:rPr>
        <w:t>.</w:t>
      </w:r>
      <w:r w:rsidRPr="2D6B7024">
        <w:rPr>
          <w:rFonts w:ascii="Calibri" w:eastAsia="Calibri" w:hAnsi="Calibri" w:cs="Calibri"/>
          <w:color w:val="000000" w:themeColor="text1"/>
          <w:lang w:val="en-AU"/>
        </w:rPr>
        <w:t xml:space="preserve"> and street parking (east side of road).</w:t>
      </w:r>
    </w:p>
    <w:p w14:paraId="4F0F23EA" w14:textId="7E333F81" w:rsidR="7EE06920" w:rsidRDefault="7EE06920" w:rsidP="007C34A4">
      <w:pPr>
        <w:pStyle w:val="ListParagraph"/>
        <w:numPr>
          <w:ilvl w:val="0"/>
          <w:numId w:val="6"/>
        </w:numPr>
        <w:spacing w:after="160" w:line="259" w:lineRule="auto"/>
        <w:rPr>
          <w:rFonts w:ascii="Calibri" w:eastAsia="Calibri" w:hAnsi="Calibri" w:cs="Calibri"/>
          <w:color w:val="000000" w:themeColor="text1"/>
        </w:rPr>
      </w:pPr>
      <w:r w:rsidRPr="2D6B7024">
        <w:rPr>
          <w:rFonts w:ascii="Calibri" w:eastAsia="Calibri" w:hAnsi="Calibri" w:cs="Calibri"/>
          <w:color w:val="000000" w:themeColor="text1"/>
          <w:lang w:val="en-AU"/>
        </w:rPr>
        <w:t>Angle parking on the east side of Wells Rd, south of McCulloch Avenue</w:t>
      </w:r>
      <w:r w:rsidR="00185843">
        <w:rPr>
          <w:rFonts w:ascii="Calibri" w:eastAsia="Calibri" w:hAnsi="Calibri" w:cs="Calibri"/>
          <w:color w:val="000000" w:themeColor="text1"/>
          <w:lang w:val="en-AU"/>
        </w:rPr>
        <w:t>.</w:t>
      </w:r>
    </w:p>
    <w:p w14:paraId="4F5029AF" w14:textId="77777777" w:rsidR="00F42C72" w:rsidRPr="00E471B8" w:rsidRDefault="00F42C72" w:rsidP="00F42C72">
      <w:pPr>
        <w:pStyle w:val="paragraph"/>
        <w:spacing w:before="0" w:beforeAutospacing="0" w:after="0" w:afterAutospacing="0"/>
        <w:ind w:left="720"/>
        <w:textAlignment w:val="baseline"/>
        <w:rPr>
          <w:rStyle w:val="normaltextrun"/>
          <w:rFonts w:ascii="Calibri" w:hAnsi="Calibri" w:cs="Calibri"/>
        </w:rPr>
      </w:pPr>
    </w:p>
    <w:p w14:paraId="2D31A11F" w14:textId="4734DC65" w:rsidR="00E11054" w:rsidRPr="00E471B8" w:rsidRDefault="00E11054" w:rsidP="2D6B7024">
      <w:pPr>
        <w:pStyle w:val="paragraph"/>
        <w:spacing w:before="0" w:beforeAutospacing="0" w:after="0" w:afterAutospacing="0"/>
        <w:ind w:left="644"/>
        <w:textAlignment w:val="baseline"/>
        <w:rPr>
          <w:rFonts w:ascii="Calibri" w:hAnsi="Calibri" w:cs="Calibri"/>
        </w:rPr>
      </w:pPr>
      <w:r w:rsidRPr="2D6B7024">
        <w:rPr>
          <w:rStyle w:val="normaltextrun"/>
          <w:rFonts w:ascii="Calibri" w:hAnsi="Calibri" w:cs="Calibri"/>
          <w:color w:val="000000" w:themeColor="text1"/>
        </w:rPr>
        <w:t xml:space="preserve">Please see </w:t>
      </w:r>
      <w:r w:rsidR="69A494A3" w:rsidRPr="2D6B7024">
        <w:rPr>
          <w:rStyle w:val="normaltextrun"/>
          <w:rFonts w:ascii="Calibri" w:hAnsi="Calibri" w:cs="Calibri"/>
          <w:color w:val="000000" w:themeColor="text1"/>
        </w:rPr>
        <w:t>attached map</w:t>
      </w:r>
      <w:r w:rsidR="00E471B8" w:rsidRPr="2D6B7024">
        <w:rPr>
          <w:rStyle w:val="normaltextrun"/>
          <w:rFonts w:ascii="Calibri" w:hAnsi="Calibri" w:cs="Calibri"/>
          <w:color w:val="000000" w:themeColor="text1"/>
        </w:rPr>
        <w:t xml:space="preserve"> </w:t>
      </w:r>
      <w:r w:rsidRPr="2D6B7024">
        <w:rPr>
          <w:rStyle w:val="normaltextrun"/>
          <w:rFonts w:ascii="Calibri" w:hAnsi="Calibri" w:cs="Calibri"/>
          <w:color w:val="000000" w:themeColor="text1"/>
        </w:rPr>
        <w:t>for details of parking and traffic flow changes, as well as nearby parking options.</w:t>
      </w:r>
      <w:r w:rsidRPr="2D6B7024">
        <w:rPr>
          <w:rStyle w:val="eop"/>
          <w:rFonts w:ascii="Calibri" w:hAnsi="Calibri" w:cs="Calibri"/>
          <w:color w:val="000000" w:themeColor="text1"/>
        </w:rPr>
        <w:t> </w:t>
      </w:r>
    </w:p>
    <w:p w14:paraId="0DED3D66" w14:textId="77777777" w:rsidR="00F42C72" w:rsidRPr="00E471B8" w:rsidRDefault="00F42C72" w:rsidP="00F42C72">
      <w:pPr>
        <w:pStyle w:val="paragraph"/>
        <w:spacing w:before="0" w:beforeAutospacing="0" w:after="0" w:afterAutospacing="0"/>
        <w:textAlignment w:val="baseline"/>
        <w:rPr>
          <w:rStyle w:val="eop"/>
          <w:rFonts w:ascii="Calibri" w:hAnsi="Calibri" w:cs="Calibri"/>
          <w:color w:val="000000"/>
        </w:rPr>
      </w:pPr>
    </w:p>
    <w:p w14:paraId="6B2B6821" w14:textId="3A41EB50" w:rsidR="00E11054" w:rsidRPr="00E471B8" w:rsidRDefault="00E11054" w:rsidP="00E471B8">
      <w:pPr>
        <w:pStyle w:val="paragraph"/>
        <w:spacing w:before="0" w:beforeAutospacing="0" w:after="0" w:afterAutospacing="0"/>
        <w:ind w:left="644"/>
        <w:textAlignment w:val="baseline"/>
        <w:rPr>
          <w:rStyle w:val="eop"/>
          <w:rFonts w:ascii="Calibri" w:hAnsi="Calibri" w:cs="Calibri"/>
          <w:color w:val="000000"/>
        </w:rPr>
      </w:pPr>
      <w:r w:rsidRPr="00E471B8">
        <w:rPr>
          <w:rStyle w:val="normaltextrun"/>
          <w:rFonts w:ascii="Calibri" w:hAnsi="Calibri" w:cs="Calibri"/>
          <w:color w:val="000000"/>
        </w:rPr>
        <w:t>Thank you for your patience and understanding as we work to provide safe and accessible parking for the community through the new commuter car park.</w:t>
      </w:r>
      <w:r w:rsidRPr="00E471B8">
        <w:rPr>
          <w:rStyle w:val="eop"/>
          <w:rFonts w:ascii="Calibri" w:hAnsi="Calibri" w:cs="Calibri"/>
          <w:color w:val="000000"/>
        </w:rPr>
        <w:t> </w:t>
      </w:r>
    </w:p>
    <w:p w14:paraId="41BD3270" w14:textId="42416FAA" w:rsidR="0073431A" w:rsidRPr="00E471B8" w:rsidRDefault="00CD221C" w:rsidP="00F42C72">
      <w:pPr>
        <w:pStyle w:val="ListBullet2"/>
        <w:numPr>
          <w:ilvl w:val="0"/>
          <w:numId w:val="0"/>
        </w:numPr>
        <w:ind w:right="-228"/>
        <w:rPr>
          <w:bCs/>
        </w:rPr>
      </w:pPr>
      <w:r w:rsidRPr="00E471B8">
        <w:rPr>
          <w:bCs/>
        </w:rPr>
        <w:t xml:space="preserve"> </w:t>
      </w:r>
    </w:p>
    <w:p w14:paraId="5BCF8544" w14:textId="73B3EE89" w:rsidR="00640CE3" w:rsidRPr="00E471B8" w:rsidRDefault="5347F6D1" w:rsidP="00E471B8">
      <w:pPr>
        <w:pStyle w:val="ListBullet2"/>
        <w:numPr>
          <w:ilvl w:val="0"/>
          <w:numId w:val="0"/>
        </w:numPr>
        <w:ind w:left="644" w:right="-228"/>
      </w:pPr>
      <w:r>
        <w:t>For construction impacts and project updates, visit:</w:t>
      </w:r>
      <w:r w:rsidR="34B03994">
        <w:t xml:space="preserve"> </w:t>
      </w:r>
      <w:r w:rsidR="0AC52872">
        <w:t>f</w:t>
      </w:r>
      <w:r w:rsidR="34B03994">
        <w:t>rankston.vic.gov.au</w:t>
      </w:r>
    </w:p>
    <w:p w14:paraId="43386AC1" w14:textId="77777777" w:rsidR="009F2F06" w:rsidRPr="00E471B8" w:rsidRDefault="009F2F06" w:rsidP="00F42C72">
      <w:pPr>
        <w:pStyle w:val="ListBullet2"/>
        <w:numPr>
          <w:ilvl w:val="0"/>
          <w:numId w:val="0"/>
        </w:numPr>
        <w:ind w:left="284" w:right="-228"/>
        <w:rPr>
          <w:b/>
        </w:rPr>
      </w:pPr>
    </w:p>
    <w:p w14:paraId="66643AEA" w14:textId="77777777" w:rsidR="009F2F06" w:rsidRPr="00E471B8" w:rsidRDefault="009F2F06" w:rsidP="00E471B8">
      <w:pPr>
        <w:pStyle w:val="ListBullet2"/>
        <w:numPr>
          <w:ilvl w:val="0"/>
          <w:numId w:val="0"/>
        </w:numPr>
        <w:ind w:left="284" w:right="-228" w:firstLine="360"/>
      </w:pPr>
      <w:r w:rsidRPr="00E471B8">
        <w:rPr>
          <w:rFonts w:ascii="Calibri" w:eastAsiaTheme="majorEastAsia" w:hAnsi="Calibri" w:cstheme="majorBidi"/>
          <w:b/>
          <w:bCs/>
          <w:color w:val="1798CB"/>
        </w:rPr>
        <w:t>For more information:</w:t>
      </w:r>
      <w:r w:rsidRPr="00E471B8">
        <w:rPr>
          <w:color w:val="1798CB"/>
        </w:rPr>
        <w:t xml:space="preserve"> </w:t>
      </w:r>
      <w:r w:rsidRPr="00E471B8">
        <w:rPr>
          <w:color w:val="1798CB"/>
        </w:rPr>
        <w:br/>
      </w:r>
    </w:p>
    <w:p w14:paraId="2E3503D1" w14:textId="77777777" w:rsidR="009F2F06" w:rsidRPr="00E471B8" w:rsidRDefault="009F2F06" w:rsidP="00E471B8">
      <w:pPr>
        <w:pStyle w:val="ListBullet2"/>
        <w:numPr>
          <w:ilvl w:val="0"/>
          <w:numId w:val="0"/>
        </w:numPr>
        <w:ind w:left="644" w:right="-228"/>
      </w:pPr>
      <w:r w:rsidRPr="00E471B8">
        <w:t>Building Infrastructure - Frankston City Council</w:t>
      </w:r>
    </w:p>
    <w:p w14:paraId="42E0367A" w14:textId="77777777" w:rsidR="009F2F06" w:rsidRPr="00E471B8" w:rsidRDefault="009F2F06" w:rsidP="00F42C72">
      <w:pPr>
        <w:pStyle w:val="ListBullet2"/>
        <w:numPr>
          <w:ilvl w:val="0"/>
          <w:numId w:val="0"/>
        </w:numPr>
        <w:ind w:left="284" w:right="-228"/>
      </w:pPr>
    </w:p>
    <w:p w14:paraId="2E96C016" w14:textId="7570D771" w:rsidR="009F2F06" w:rsidRPr="00E471B8" w:rsidRDefault="009F2F06" w:rsidP="00E471B8">
      <w:pPr>
        <w:pStyle w:val="ListBullet2"/>
        <w:numPr>
          <w:ilvl w:val="0"/>
          <w:numId w:val="0"/>
        </w:numPr>
        <w:ind w:left="644" w:right="-316"/>
      </w:pPr>
      <w:r w:rsidRPr="3525B350">
        <w:rPr>
          <w:rFonts w:ascii="Calibri" w:eastAsiaTheme="majorEastAsia" w:hAnsi="Calibri" w:cstheme="majorBidi"/>
          <w:b/>
          <w:bCs/>
          <w:color w:val="1798CB" w:themeColor="accent6"/>
        </w:rPr>
        <w:t>Email</w:t>
      </w:r>
      <w:r>
        <w:t xml:space="preserve">:  info@frankston.vic.gov.au </w:t>
      </w:r>
      <w:r>
        <w:br/>
      </w:r>
      <w:r w:rsidRPr="3525B350">
        <w:rPr>
          <w:rFonts w:ascii="Calibri" w:eastAsiaTheme="majorEastAsia" w:hAnsi="Calibri" w:cstheme="majorBidi"/>
          <w:b/>
          <w:bCs/>
          <w:color w:val="1798CB" w:themeColor="accent6"/>
        </w:rPr>
        <w:t>Phone</w:t>
      </w:r>
      <w:r>
        <w:t xml:space="preserve">: 1300 322 322 </w:t>
      </w:r>
    </w:p>
    <w:p w14:paraId="6853D6B2" w14:textId="77777777" w:rsidR="009F2F06" w:rsidRPr="00E471B8" w:rsidRDefault="009F2F06" w:rsidP="00F42C72">
      <w:pPr>
        <w:pStyle w:val="ListBullet2"/>
        <w:numPr>
          <w:ilvl w:val="0"/>
          <w:numId w:val="0"/>
        </w:numPr>
        <w:ind w:left="284" w:right="-228"/>
        <w:rPr>
          <w:i/>
        </w:rPr>
      </w:pPr>
    </w:p>
    <w:p w14:paraId="7360482C" w14:textId="77777777" w:rsidR="009F2F06" w:rsidRPr="00E471B8" w:rsidRDefault="009F2F06" w:rsidP="00F42C72">
      <w:pPr>
        <w:pStyle w:val="ListBullet2"/>
        <w:numPr>
          <w:ilvl w:val="0"/>
          <w:numId w:val="0"/>
        </w:numPr>
        <w:ind w:left="284" w:right="-228"/>
        <w:rPr>
          <w:b/>
        </w:rPr>
      </w:pPr>
    </w:p>
    <w:p w14:paraId="3BB6D7E1" w14:textId="59B7351D" w:rsidR="00BC6D91" w:rsidRPr="00E471B8" w:rsidRDefault="00BC6D91" w:rsidP="00F42C72">
      <w:pPr>
        <w:pStyle w:val="ListBullet2"/>
        <w:numPr>
          <w:ilvl w:val="0"/>
          <w:numId w:val="0"/>
        </w:numPr>
        <w:ind w:left="284" w:right="-228"/>
      </w:pPr>
    </w:p>
    <w:p w14:paraId="708493EC" w14:textId="77777777" w:rsidR="00AA3226" w:rsidRPr="00E471B8" w:rsidRDefault="00AA3226" w:rsidP="00F42C72">
      <w:pPr>
        <w:pStyle w:val="ListBullet2"/>
        <w:numPr>
          <w:ilvl w:val="0"/>
          <w:numId w:val="0"/>
        </w:numPr>
        <w:ind w:left="284" w:right="-228"/>
      </w:pPr>
    </w:p>
    <w:p w14:paraId="0F573B21" w14:textId="77777777" w:rsidR="00FE757B" w:rsidRPr="00E471B8" w:rsidRDefault="00FE757B" w:rsidP="00F42C72">
      <w:pPr>
        <w:pStyle w:val="ListBullet2"/>
        <w:numPr>
          <w:ilvl w:val="0"/>
          <w:numId w:val="0"/>
        </w:numPr>
        <w:ind w:left="284" w:right="-228"/>
        <w:rPr>
          <w:b/>
          <w:color w:val="1798CB"/>
        </w:rPr>
        <w:sectPr w:rsidR="00FE757B" w:rsidRPr="00E471B8" w:rsidSect="00FE757B">
          <w:type w:val="continuous"/>
          <w:pgSz w:w="11900" w:h="16840"/>
          <w:pgMar w:top="1134" w:right="985" w:bottom="244" w:left="737" w:header="397" w:footer="227" w:gutter="0"/>
          <w:cols w:num="2" w:space="284"/>
          <w:docGrid w:linePitch="360"/>
        </w:sectPr>
      </w:pPr>
    </w:p>
    <w:p w14:paraId="208407A7" w14:textId="4D1AD26B" w:rsidR="0024049C" w:rsidRPr="00D06085" w:rsidRDefault="146C39E0" w:rsidP="70EE19C6">
      <w:pPr>
        <w:pStyle w:val="ListParagraph"/>
      </w:pPr>
      <w:r>
        <w:rPr>
          <w:noProof/>
        </w:rPr>
        <w:lastRenderedPageBreak/>
        <w:drawing>
          <wp:inline distT="0" distB="0" distL="0" distR="0" wp14:anchorId="08350D6B" wp14:editId="47847656">
            <wp:extent cx="6024478" cy="4267339"/>
            <wp:effectExtent l="0" t="0" r="0" b="0"/>
            <wp:docPr id="309617879" name="Picture 309617879" descr="Detailed map of car park options around the Frankston Basketball Stadium, Kananook Reserve and side streets. Also indicates construction site and road clo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7879" name="Picture 309617879" descr="Detailed map of car park options around the Frankston Basketball Stadium, Kananook Reserve and side streets. Also indicates construction site and road closures."/>
                    <pic:cNvPicPr/>
                  </pic:nvPicPr>
                  <pic:blipFill>
                    <a:blip r:embed="rId14">
                      <a:extLst>
                        <a:ext uri="{28A0092B-C50C-407E-A947-70E740481C1C}">
                          <a14:useLocalDpi xmlns:a14="http://schemas.microsoft.com/office/drawing/2010/main" val="0"/>
                        </a:ext>
                      </a:extLst>
                    </a:blip>
                    <a:stretch>
                      <a:fillRect/>
                    </a:stretch>
                  </pic:blipFill>
                  <pic:spPr>
                    <a:xfrm>
                      <a:off x="0" y="0"/>
                      <a:ext cx="6024478" cy="4267339"/>
                    </a:xfrm>
                    <a:prstGeom prst="rect">
                      <a:avLst/>
                    </a:prstGeom>
                  </pic:spPr>
                </pic:pic>
              </a:graphicData>
            </a:graphic>
          </wp:inline>
        </w:drawing>
      </w:r>
    </w:p>
    <w:sectPr w:rsidR="0024049C" w:rsidRPr="00D06085" w:rsidSect="00262EC3">
      <w:type w:val="continuous"/>
      <w:pgSz w:w="11900" w:h="16840"/>
      <w:pgMar w:top="1134" w:right="276" w:bottom="244" w:left="737" w:header="397" w:footer="22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772F8" w14:textId="77777777" w:rsidR="00147DFA" w:rsidRDefault="00147DFA" w:rsidP="006D5A4D">
      <w:r>
        <w:separator/>
      </w:r>
    </w:p>
  </w:endnote>
  <w:endnote w:type="continuationSeparator" w:id="0">
    <w:p w14:paraId="4619DE45" w14:textId="77777777" w:rsidR="00147DFA" w:rsidRDefault="00147DFA" w:rsidP="006D5A4D">
      <w:r>
        <w:continuationSeparator/>
      </w:r>
    </w:p>
  </w:endnote>
  <w:endnote w:type="continuationNotice" w:id="1">
    <w:p w14:paraId="2747E718" w14:textId="77777777" w:rsidR="00147DFA" w:rsidRDefault="00147D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C16EF" w14:textId="77777777" w:rsidR="00147DFA" w:rsidRDefault="00147DFA" w:rsidP="006D5A4D">
      <w:r>
        <w:separator/>
      </w:r>
    </w:p>
  </w:footnote>
  <w:footnote w:type="continuationSeparator" w:id="0">
    <w:p w14:paraId="61A2EFE1" w14:textId="77777777" w:rsidR="00147DFA" w:rsidRDefault="00147DFA" w:rsidP="006D5A4D">
      <w:r>
        <w:continuationSeparator/>
      </w:r>
    </w:p>
  </w:footnote>
  <w:footnote w:type="continuationNotice" w:id="1">
    <w:p w14:paraId="2C866A50" w14:textId="77777777" w:rsidR="00147DFA" w:rsidRDefault="00147D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F903A" w14:textId="3DB2807C" w:rsidR="0087645F" w:rsidRDefault="0087645F" w:rsidP="005F0D6B">
    <w:pPr>
      <w:pStyle w:val="Header"/>
      <w:tabs>
        <w:tab w:val="clear" w:pos="4320"/>
        <w:tab w:val="clear" w:pos="8640"/>
        <w:tab w:val="left" w:pos="6072"/>
      </w:tabs>
    </w:pPr>
    <w:r>
      <w:tab/>
    </w:r>
  </w:p>
</w:hdr>
</file>

<file path=word/intelligence2.xml><?xml version="1.0" encoding="utf-8"?>
<int2:intelligence xmlns:int2="http://schemas.microsoft.com/office/intelligence/2020/intelligence" xmlns:oel="http://schemas.microsoft.com/office/2019/extlst">
  <int2:observations>
    <int2:textHash int2:hashCode="39emHzHuJac+3K" int2:id="0v6s1Nj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2123D06"/>
    <w:lvl w:ilvl="0">
      <w:start w:val="1"/>
      <w:numFmt w:val="bullet"/>
      <w:pStyle w:val="ListBullet2"/>
      <w:lvlText w:val=""/>
      <w:lvlJc w:val="left"/>
      <w:pPr>
        <w:tabs>
          <w:tab w:val="num" w:pos="644"/>
        </w:tabs>
        <w:ind w:left="644" w:hanging="360"/>
      </w:pPr>
      <w:rPr>
        <w:rFonts w:ascii="Symbol" w:hAnsi="Symbol" w:hint="default"/>
      </w:rPr>
    </w:lvl>
  </w:abstractNum>
  <w:abstractNum w:abstractNumId="1" w15:restartNumberingAfterBreak="0">
    <w:nsid w:val="FFFFFF89"/>
    <w:multiLevelType w:val="singleLevel"/>
    <w:tmpl w:val="D72AE66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83283"/>
    <w:multiLevelType w:val="multilevel"/>
    <w:tmpl w:val="E170022E"/>
    <w:lvl w:ilvl="0">
      <w:start w:val="1"/>
      <w:numFmt w:val="bullet"/>
      <w:lvlText w:val=""/>
      <w:lvlJc w:val="left"/>
      <w:pPr>
        <w:tabs>
          <w:tab w:val="num" w:pos="1004"/>
        </w:tabs>
        <w:ind w:left="1004" w:hanging="360"/>
      </w:pPr>
      <w:rPr>
        <w:rFonts w:ascii="Symbol" w:hAnsi="Symbol" w:hint="default"/>
        <w:sz w:val="20"/>
      </w:rPr>
    </w:lvl>
    <w:lvl w:ilvl="1">
      <w:start w:val="1"/>
      <w:numFmt w:val="bullet"/>
      <w:lvlText w:val="o"/>
      <w:lvlJc w:val="left"/>
      <w:pPr>
        <w:tabs>
          <w:tab w:val="num" w:pos="1724"/>
        </w:tabs>
        <w:ind w:left="1724" w:hanging="360"/>
      </w:pPr>
      <w:rPr>
        <w:rFonts w:ascii="Courier New" w:hAnsi="Courier New" w:hint="default"/>
        <w:sz w:val="20"/>
      </w:rPr>
    </w:lvl>
    <w:lvl w:ilvl="2" w:tentative="1">
      <w:start w:val="1"/>
      <w:numFmt w:val="bullet"/>
      <w:lvlText w:val="o"/>
      <w:lvlJc w:val="left"/>
      <w:pPr>
        <w:tabs>
          <w:tab w:val="num" w:pos="2444"/>
        </w:tabs>
        <w:ind w:left="2444" w:hanging="360"/>
      </w:pPr>
      <w:rPr>
        <w:rFonts w:ascii="Courier New" w:hAnsi="Courier New" w:hint="default"/>
        <w:sz w:val="20"/>
      </w:rPr>
    </w:lvl>
    <w:lvl w:ilvl="3" w:tentative="1">
      <w:start w:val="1"/>
      <w:numFmt w:val="bullet"/>
      <w:lvlText w:val="o"/>
      <w:lvlJc w:val="left"/>
      <w:pPr>
        <w:tabs>
          <w:tab w:val="num" w:pos="3164"/>
        </w:tabs>
        <w:ind w:left="3164" w:hanging="360"/>
      </w:pPr>
      <w:rPr>
        <w:rFonts w:ascii="Courier New" w:hAnsi="Courier New" w:hint="default"/>
        <w:sz w:val="20"/>
      </w:rPr>
    </w:lvl>
    <w:lvl w:ilvl="4" w:tentative="1">
      <w:start w:val="1"/>
      <w:numFmt w:val="bullet"/>
      <w:lvlText w:val="o"/>
      <w:lvlJc w:val="left"/>
      <w:pPr>
        <w:tabs>
          <w:tab w:val="num" w:pos="3884"/>
        </w:tabs>
        <w:ind w:left="3884" w:hanging="360"/>
      </w:pPr>
      <w:rPr>
        <w:rFonts w:ascii="Courier New" w:hAnsi="Courier New" w:hint="default"/>
        <w:sz w:val="20"/>
      </w:rPr>
    </w:lvl>
    <w:lvl w:ilvl="5" w:tentative="1">
      <w:start w:val="1"/>
      <w:numFmt w:val="bullet"/>
      <w:lvlText w:val="o"/>
      <w:lvlJc w:val="left"/>
      <w:pPr>
        <w:tabs>
          <w:tab w:val="num" w:pos="4604"/>
        </w:tabs>
        <w:ind w:left="4604" w:hanging="360"/>
      </w:pPr>
      <w:rPr>
        <w:rFonts w:ascii="Courier New" w:hAnsi="Courier New" w:hint="default"/>
        <w:sz w:val="20"/>
      </w:rPr>
    </w:lvl>
    <w:lvl w:ilvl="6" w:tentative="1">
      <w:start w:val="1"/>
      <w:numFmt w:val="bullet"/>
      <w:lvlText w:val="o"/>
      <w:lvlJc w:val="left"/>
      <w:pPr>
        <w:tabs>
          <w:tab w:val="num" w:pos="5324"/>
        </w:tabs>
        <w:ind w:left="5324" w:hanging="360"/>
      </w:pPr>
      <w:rPr>
        <w:rFonts w:ascii="Courier New" w:hAnsi="Courier New" w:hint="default"/>
        <w:sz w:val="20"/>
      </w:rPr>
    </w:lvl>
    <w:lvl w:ilvl="7" w:tentative="1">
      <w:start w:val="1"/>
      <w:numFmt w:val="bullet"/>
      <w:lvlText w:val="o"/>
      <w:lvlJc w:val="left"/>
      <w:pPr>
        <w:tabs>
          <w:tab w:val="num" w:pos="6044"/>
        </w:tabs>
        <w:ind w:left="6044" w:hanging="360"/>
      </w:pPr>
      <w:rPr>
        <w:rFonts w:ascii="Courier New" w:hAnsi="Courier New" w:hint="default"/>
        <w:sz w:val="20"/>
      </w:rPr>
    </w:lvl>
    <w:lvl w:ilvl="8" w:tentative="1">
      <w:start w:val="1"/>
      <w:numFmt w:val="bullet"/>
      <w:lvlText w:val="o"/>
      <w:lvlJc w:val="left"/>
      <w:pPr>
        <w:tabs>
          <w:tab w:val="num" w:pos="6764"/>
        </w:tabs>
        <w:ind w:left="6764" w:hanging="360"/>
      </w:pPr>
      <w:rPr>
        <w:rFonts w:ascii="Courier New" w:hAnsi="Courier New" w:hint="default"/>
        <w:sz w:val="20"/>
      </w:rPr>
    </w:lvl>
  </w:abstractNum>
  <w:abstractNum w:abstractNumId="3" w15:restartNumberingAfterBreak="0">
    <w:nsid w:val="0DDA0F48"/>
    <w:multiLevelType w:val="multilevel"/>
    <w:tmpl w:val="2892C588"/>
    <w:lvl w:ilvl="0">
      <w:numFmt w:val="bullet"/>
      <w:lvlText w:val=""/>
      <w:lvlJc w:val="left"/>
      <w:pPr>
        <w:tabs>
          <w:tab w:val="num" w:pos="1004"/>
        </w:tabs>
        <w:ind w:left="1004" w:hanging="360"/>
      </w:pPr>
      <w:rPr>
        <w:rFonts w:ascii="Symbol" w:eastAsia="Times New Roman" w:hAnsi="Symbol" w:cs="Calibri" w:hint="default"/>
        <w:sz w:val="20"/>
      </w:rPr>
    </w:lvl>
    <w:lvl w:ilvl="1">
      <w:start w:val="1"/>
      <w:numFmt w:val="bullet"/>
      <w:lvlText w:val="o"/>
      <w:lvlJc w:val="left"/>
      <w:pPr>
        <w:tabs>
          <w:tab w:val="num" w:pos="1724"/>
        </w:tabs>
        <w:ind w:left="1724" w:hanging="360"/>
      </w:pPr>
      <w:rPr>
        <w:rFonts w:ascii="Courier New" w:hAnsi="Courier New" w:hint="default"/>
        <w:sz w:val="20"/>
      </w:rPr>
    </w:lvl>
    <w:lvl w:ilvl="2" w:tentative="1">
      <w:start w:val="1"/>
      <w:numFmt w:val="bullet"/>
      <w:lvlText w:val="o"/>
      <w:lvlJc w:val="left"/>
      <w:pPr>
        <w:tabs>
          <w:tab w:val="num" w:pos="2444"/>
        </w:tabs>
        <w:ind w:left="2444" w:hanging="360"/>
      </w:pPr>
      <w:rPr>
        <w:rFonts w:ascii="Courier New" w:hAnsi="Courier New" w:hint="default"/>
        <w:sz w:val="20"/>
      </w:rPr>
    </w:lvl>
    <w:lvl w:ilvl="3" w:tentative="1">
      <w:start w:val="1"/>
      <w:numFmt w:val="bullet"/>
      <w:lvlText w:val="o"/>
      <w:lvlJc w:val="left"/>
      <w:pPr>
        <w:tabs>
          <w:tab w:val="num" w:pos="3164"/>
        </w:tabs>
        <w:ind w:left="3164" w:hanging="360"/>
      </w:pPr>
      <w:rPr>
        <w:rFonts w:ascii="Courier New" w:hAnsi="Courier New" w:hint="default"/>
        <w:sz w:val="20"/>
      </w:rPr>
    </w:lvl>
    <w:lvl w:ilvl="4" w:tentative="1">
      <w:start w:val="1"/>
      <w:numFmt w:val="bullet"/>
      <w:lvlText w:val="o"/>
      <w:lvlJc w:val="left"/>
      <w:pPr>
        <w:tabs>
          <w:tab w:val="num" w:pos="3884"/>
        </w:tabs>
        <w:ind w:left="3884" w:hanging="360"/>
      </w:pPr>
      <w:rPr>
        <w:rFonts w:ascii="Courier New" w:hAnsi="Courier New" w:hint="default"/>
        <w:sz w:val="20"/>
      </w:rPr>
    </w:lvl>
    <w:lvl w:ilvl="5" w:tentative="1">
      <w:start w:val="1"/>
      <w:numFmt w:val="bullet"/>
      <w:lvlText w:val="o"/>
      <w:lvlJc w:val="left"/>
      <w:pPr>
        <w:tabs>
          <w:tab w:val="num" w:pos="4604"/>
        </w:tabs>
        <w:ind w:left="4604" w:hanging="360"/>
      </w:pPr>
      <w:rPr>
        <w:rFonts w:ascii="Courier New" w:hAnsi="Courier New" w:hint="default"/>
        <w:sz w:val="20"/>
      </w:rPr>
    </w:lvl>
    <w:lvl w:ilvl="6" w:tentative="1">
      <w:start w:val="1"/>
      <w:numFmt w:val="bullet"/>
      <w:lvlText w:val="o"/>
      <w:lvlJc w:val="left"/>
      <w:pPr>
        <w:tabs>
          <w:tab w:val="num" w:pos="5324"/>
        </w:tabs>
        <w:ind w:left="5324" w:hanging="360"/>
      </w:pPr>
      <w:rPr>
        <w:rFonts w:ascii="Courier New" w:hAnsi="Courier New" w:hint="default"/>
        <w:sz w:val="20"/>
      </w:rPr>
    </w:lvl>
    <w:lvl w:ilvl="7" w:tentative="1">
      <w:start w:val="1"/>
      <w:numFmt w:val="bullet"/>
      <w:lvlText w:val="o"/>
      <w:lvlJc w:val="left"/>
      <w:pPr>
        <w:tabs>
          <w:tab w:val="num" w:pos="6044"/>
        </w:tabs>
        <w:ind w:left="6044" w:hanging="360"/>
      </w:pPr>
      <w:rPr>
        <w:rFonts w:ascii="Courier New" w:hAnsi="Courier New" w:hint="default"/>
        <w:sz w:val="20"/>
      </w:rPr>
    </w:lvl>
    <w:lvl w:ilvl="8" w:tentative="1">
      <w:start w:val="1"/>
      <w:numFmt w:val="bullet"/>
      <w:lvlText w:val="o"/>
      <w:lvlJc w:val="left"/>
      <w:pPr>
        <w:tabs>
          <w:tab w:val="num" w:pos="6764"/>
        </w:tabs>
        <w:ind w:left="6764" w:hanging="360"/>
      </w:pPr>
      <w:rPr>
        <w:rFonts w:ascii="Courier New" w:hAnsi="Courier New" w:hint="default"/>
        <w:sz w:val="20"/>
      </w:rPr>
    </w:lvl>
  </w:abstractNum>
  <w:abstractNum w:abstractNumId="4" w15:restartNumberingAfterBreak="0">
    <w:nsid w:val="27B456AE"/>
    <w:multiLevelType w:val="hybridMultilevel"/>
    <w:tmpl w:val="0AE65DC8"/>
    <w:lvl w:ilvl="0" w:tplc="3BAA4DC6">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D25591"/>
    <w:multiLevelType w:val="hybridMultilevel"/>
    <w:tmpl w:val="A4AAB62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235167398">
    <w:abstractNumId w:val="1"/>
  </w:num>
  <w:num w:numId="2" w16cid:durableId="150484848">
    <w:abstractNumId w:val="0"/>
  </w:num>
  <w:num w:numId="3" w16cid:durableId="61874428">
    <w:abstractNumId w:val="4"/>
  </w:num>
  <w:num w:numId="4" w16cid:durableId="354428991">
    <w:abstractNumId w:val="5"/>
  </w:num>
  <w:num w:numId="5" w16cid:durableId="219363681">
    <w:abstractNumId w:val="2"/>
  </w:num>
  <w:num w:numId="6" w16cid:durableId="171739088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644"/>
    <w:rsid w:val="000103B3"/>
    <w:rsid w:val="000326FA"/>
    <w:rsid w:val="00040F4B"/>
    <w:rsid w:val="00041B46"/>
    <w:rsid w:val="000471CB"/>
    <w:rsid w:val="00075180"/>
    <w:rsid w:val="00081492"/>
    <w:rsid w:val="000E43B1"/>
    <w:rsid w:val="000F53A1"/>
    <w:rsid w:val="00103201"/>
    <w:rsid w:val="00106A95"/>
    <w:rsid w:val="001167EC"/>
    <w:rsid w:val="00135786"/>
    <w:rsid w:val="0014489F"/>
    <w:rsid w:val="00147208"/>
    <w:rsid w:val="001474B3"/>
    <w:rsid w:val="00147DFA"/>
    <w:rsid w:val="0016058C"/>
    <w:rsid w:val="00177A01"/>
    <w:rsid w:val="00181A6E"/>
    <w:rsid w:val="0018506E"/>
    <w:rsid w:val="00185843"/>
    <w:rsid w:val="00190D8A"/>
    <w:rsid w:val="001A31F5"/>
    <w:rsid w:val="001A3E48"/>
    <w:rsid w:val="001C4133"/>
    <w:rsid w:val="001C6284"/>
    <w:rsid w:val="001C7A82"/>
    <w:rsid w:val="001F5622"/>
    <w:rsid w:val="002268C5"/>
    <w:rsid w:val="002321D8"/>
    <w:rsid w:val="0024049C"/>
    <w:rsid w:val="0024396F"/>
    <w:rsid w:val="00253ACE"/>
    <w:rsid w:val="0025459A"/>
    <w:rsid w:val="00262EC3"/>
    <w:rsid w:val="002637DC"/>
    <w:rsid w:val="00270F1E"/>
    <w:rsid w:val="0027758B"/>
    <w:rsid w:val="0028218D"/>
    <w:rsid w:val="00297BAA"/>
    <w:rsid w:val="002C4226"/>
    <w:rsid w:val="002C4FE2"/>
    <w:rsid w:val="002C717C"/>
    <w:rsid w:val="002D14A4"/>
    <w:rsid w:val="002D2A85"/>
    <w:rsid w:val="002D53DB"/>
    <w:rsid w:val="002F2AC8"/>
    <w:rsid w:val="002F31BF"/>
    <w:rsid w:val="003370E1"/>
    <w:rsid w:val="00354E14"/>
    <w:rsid w:val="00372549"/>
    <w:rsid w:val="003727EE"/>
    <w:rsid w:val="00391B57"/>
    <w:rsid w:val="003949E7"/>
    <w:rsid w:val="003A244A"/>
    <w:rsid w:val="003C5862"/>
    <w:rsid w:val="003D6683"/>
    <w:rsid w:val="003D7145"/>
    <w:rsid w:val="003F4B57"/>
    <w:rsid w:val="003F538E"/>
    <w:rsid w:val="003F6719"/>
    <w:rsid w:val="00406060"/>
    <w:rsid w:val="00415204"/>
    <w:rsid w:val="00477542"/>
    <w:rsid w:val="00497340"/>
    <w:rsid w:val="004E2BBC"/>
    <w:rsid w:val="004E7299"/>
    <w:rsid w:val="004F2327"/>
    <w:rsid w:val="005122C4"/>
    <w:rsid w:val="00521BD0"/>
    <w:rsid w:val="0052674C"/>
    <w:rsid w:val="00546A3D"/>
    <w:rsid w:val="00547BB3"/>
    <w:rsid w:val="005521B0"/>
    <w:rsid w:val="0055647C"/>
    <w:rsid w:val="00556B67"/>
    <w:rsid w:val="00563BAF"/>
    <w:rsid w:val="00563F5F"/>
    <w:rsid w:val="005646A3"/>
    <w:rsid w:val="00566CE1"/>
    <w:rsid w:val="00576867"/>
    <w:rsid w:val="005779D2"/>
    <w:rsid w:val="00577E03"/>
    <w:rsid w:val="0058460E"/>
    <w:rsid w:val="005A678F"/>
    <w:rsid w:val="005B54C3"/>
    <w:rsid w:val="005E7472"/>
    <w:rsid w:val="005F03CB"/>
    <w:rsid w:val="005F0D6B"/>
    <w:rsid w:val="005F188A"/>
    <w:rsid w:val="005F2D56"/>
    <w:rsid w:val="005F76C1"/>
    <w:rsid w:val="006037E5"/>
    <w:rsid w:val="00603920"/>
    <w:rsid w:val="0060418C"/>
    <w:rsid w:val="0060676A"/>
    <w:rsid w:val="00606AF4"/>
    <w:rsid w:val="00612F4C"/>
    <w:rsid w:val="00640CE3"/>
    <w:rsid w:val="006765F4"/>
    <w:rsid w:val="00686B8E"/>
    <w:rsid w:val="00687CAE"/>
    <w:rsid w:val="006B0684"/>
    <w:rsid w:val="006B4E9F"/>
    <w:rsid w:val="006C1660"/>
    <w:rsid w:val="006D5A4D"/>
    <w:rsid w:val="006E04FD"/>
    <w:rsid w:val="006F75B0"/>
    <w:rsid w:val="0070776F"/>
    <w:rsid w:val="007109C6"/>
    <w:rsid w:val="0073431A"/>
    <w:rsid w:val="007445CD"/>
    <w:rsid w:val="00753F6B"/>
    <w:rsid w:val="00777E5F"/>
    <w:rsid w:val="007879CB"/>
    <w:rsid w:val="007C34A4"/>
    <w:rsid w:val="007C7D74"/>
    <w:rsid w:val="007D027F"/>
    <w:rsid w:val="007D0E23"/>
    <w:rsid w:val="007D1DB7"/>
    <w:rsid w:val="007F3108"/>
    <w:rsid w:val="008037B3"/>
    <w:rsid w:val="008068C5"/>
    <w:rsid w:val="008206BA"/>
    <w:rsid w:val="00840646"/>
    <w:rsid w:val="00841033"/>
    <w:rsid w:val="00846420"/>
    <w:rsid w:val="00873D5C"/>
    <w:rsid w:val="0087645F"/>
    <w:rsid w:val="008976BD"/>
    <w:rsid w:val="008A6605"/>
    <w:rsid w:val="008D303D"/>
    <w:rsid w:val="009146EB"/>
    <w:rsid w:val="00923644"/>
    <w:rsid w:val="009325D2"/>
    <w:rsid w:val="00945A22"/>
    <w:rsid w:val="00981B48"/>
    <w:rsid w:val="0098573F"/>
    <w:rsid w:val="009926E8"/>
    <w:rsid w:val="009962D5"/>
    <w:rsid w:val="009B2F98"/>
    <w:rsid w:val="009C0414"/>
    <w:rsid w:val="009E5AD2"/>
    <w:rsid w:val="009F1CF8"/>
    <w:rsid w:val="009F2F06"/>
    <w:rsid w:val="00A5610D"/>
    <w:rsid w:val="00A94248"/>
    <w:rsid w:val="00A966A4"/>
    <w:rsid w:val="00AA3226"/>
    <w:rsid w:val="00AA3263"/>
    <w:rsid w:val="00AB51B9"/>
    <w:rsid w:val="00AD0B0C"/>
    <w:rsid w:val="00AD2512"/>
    <w:rsid w:val="00AD4C04"/>
    <w:rsid w:val="00B00221"/>
    <w:rsid w:val="00B10153"/>
    <w:rsid w:val="00B22EF3"/>
    <w:rsid w:val="00B448F2"/>
    <w:rsid w:val="00B553C1"/>
    <w:rsid w:val="00B609F0"/>
    <w:rsid w:val="00B60AE1"/>
    <w:rsid w:val="00B6770E"/>
    <w:rsid w:val="00B76FC1"/>
    <w:rsid w:val="00B81C4A"/>
    <w:rsid w:val="00B86279"/>
    <w:rsid w:val="00B97869"/>
    <w:rsid w:val="00BA4331"/>
    <w:rsid w:val="00BA5642"/>
    <w:rsid w:val="00BC27D4"/>
    <w:rsid w:val="00BC6D91"/>
    <w:rsid w:val="00BE0244"/>
    <w:rsid w:val="00BE5A9D"/>
    <w:rsid w:val="00BF18C7"/>
    <w:rsid w:val="00C022A7"/>
    <w:rsid w:val="00C02CAE"/>
    <w:rsid w:val="00C044A5"/>
    <w:rsid w:val="00C0741B"/>
    <w:rsid w:val="00C12CCF"/>
    <w:rsid w:val="00C17982"/>
    <w:rsid w:val="00C55103"/>
    <w:rsid w:val="00C81980"/>
    <w:rsid w:val="00C84BD1"/>
    <w:rsid w:val="00C92D0F"/>
    <w:rsid w:val="00C96282"/>
    <w:rsid w:val="00CA20F0"/>
    <w:rsid w:val="00CB5258"/>
    <w:rsid w:val="00CC1BDF"/>
    <w:rsid w:val="00CC594D"/>
    <w:rsid w:val="00CC6827"/>
    <w:rsid w:val="00CD221C"/>
    <w:rsid w:val="00D03B1B"/>
    <w:rsid w:val="00D06085"/>
    <w:rsid w:val="00D07C22"/>
    <w:rsid w:val="00D20E86"/>
    <w:rsid w:val="00D25E05"/>
    <w:rsid w:val="00D2671D"/>
    <w:rsid w:val="00DD1FA2"/>
    <w:rsid w:val="00DE1987"/>
    <w:rsid w:val="00DE5D46"/>
    <w:rsid w:val="00DF342C"/>
    <w:rsid w:val="00E1088D"/>
    <w:rsid w:val="00E11054"/>
    <w:rsid w:val="00E265FD"/>
    <w:rsid w:val="00E471B8"/>
    <w:rsid w:val="00E4732C"/>
    <w:rsid w:val="00E81764"/>
    <w:rsid w:val="00E9595D"/>
    <w:rsid w:val="00E96370"/>
    <w:rsid w:val="00EA30EB"/>
    <w:rsid w:val="00EA4E25"/>
    <w:rsid w:val="00ED417D"/>
    <w:rsid w:val="00EE4A09"/>
    <w:rsid w:val="00EE58BC"/>
    <w:rsid w:val="00EF127D"/>
    <w:rsid w:val="00F01E35"/>
    <w:rsid w:val="00F176E7"/>
    <w:rsid w:val="00F31149"/>
    <w:rsid w:val="00F42C72"/>
    <w:rsid w:val="00F439BA"/>
    <w:rsid w:val="00F54C3D"/>
    <w:rsid w:val="00F61480"/>
    <w:rsid w:val="00F76AEE"/>
    <w:rsid w:val="00F910C5"/>
    <w:rsid w:val="00F95928"/>
    <w:rsid w:val="00FA4185"/>
    <w:rsid w:val="00FA63C2"/>
    <w:rsid w:val="00FA7912"/>
    <w:rsid w:val="00FC5FAA"/>
    <w:rsid w:val="00FE0D42"/>
    <w:rsid w:val="00FE757B"/>
    <w:rsid w:val="011444E4"/>
    <w:rsid w:val="021AECC8"/>
    <w:rsid w:val="04FABC95"/>
    <w:rsid w:val="0536328D"/>
    <w:rsid w:val="067F8AD5"/>
    <w:rsid w:val="0947FFC6"/>
    <w:rsid w:val="0AC52872"/>
    <w:rsid w:val="0AD7C88B"/>
    <w:rsid w:val="0C38C35C"/>
    <w:rsid w:val="0C4D1D67"/>
    <w:rsid w:val="0DC6924E"/>
    <w:rsid w:val="0FF90A69"/>
    <w:rsid w:val="146C39E0"/>
    <w:rsid w:val="14883264"/>
    <w:rsid w:val="157B0B44"/>
    <w:rsid w:val="16F446E6"/>
    <w:rsid w:val="1D559957"/>
    <w:rsid w:val="23629226"/>
    <w:rsid w:val="26ABA341"/>
    <w:rsid w:val="279AE929"/>
    <w:rsid w:val="2993D3CD"/>
    <w:rsid w:val="2B4819D8"/>
    <w:rsid w:val="2BFBD31D"/>
    <w:rsid w:val="2C6100D6"/>
    <w:rsid w:val="2D6B7024"/>
    <w:rsid w:val="2D82564B"/>
    <w:rsid w:val="2F6DAC37"/>
    <w:rsid w:val="3004D48D"/>
    <w:rsid w:val="30D892D2"/>
    <w:rsid w:val="3102CD66"/>
    <w:rsid w:val="316645D6"/>
    <w:rsid w:val="34716F90"/>
    <w:rsid w:val="34B03994"/>
    <w:rsid w:val="3525B350"/>
    <w:rsid w:val="35D684E9"/>
    <w:rsid w:val="38376754"/>
    <w:rsid w:val="3941A66D"/>
    <w:rsid w:val="3ADD76CE"/>
    <w:rsid w:val="3D2ACAB0"/>
    <w:rsid w:val="3E0DA0A4"/>
    <w:rsid w:val="3F54BCF5"/>
    <w:rsid w:val="3FE362D1"/>
    <w:rsid w:val="442A7B8A"/>
    <w:rsid w:val="4462BCD1"/>
    <w:rsid w:val="45042E5D"/>
    <w:rsid w:val="46C5527E"/>
    <w:rsid w:val="477F56C1"/>
    <w:rsid w:val="48F0661A"/>
    <w:rsid w:val="4AD30C98"/>
    <w:rsid w:val="4C7AE1FB"/>
    <w:rsid w:val="4CAF1D03"/>
    <w:rsid w:val="4F44411A"/>
    <w:rsid w:val="5196DD1B"/>
    <w:rsid w:val="528E5EBB"/>
    <w:rsid w:val="5347F6D1"/>
    <w:rsid w:val="583FAA7F"/>
    <w:rsid w:val="5A71D285"/>
    <w:rsid w:val="5D544FBD"/>
    <w:rsid w:val="5E1DC81E"/>
    <w:rsid w:val="5E23363D"/>
    <w:rsid w:val="5E2D825B"/>
    <w:rsid w:val="616D5F60"/>
    <w:rsid w:val="61A73C75"/>
    <w:rsid w:val="65B6785B"/>
    <w:rsid w:val="66C75CD0"/>
    <w:rsid w:val="66C9D37D"/>
    <w:rsid w:val="674D5AA8"/>
    <w:rsid w:val="67AFBE96"/>
    <w:rsid w:val="69A494A3"/>
    <w:rsid w:val="6CED5EF4"/>
    <w:rsid w:val="6ED1B868"/>
    <w:rsid w:val="6F8B0AD7"/>
    <w:rsid w:val="70EE19C6"/>
    <w:rsid w:val="71E7FFE1"/>
    <w:rsid w:val="7205C6CA"/>
    <w:rsid w:val="73D09192"/>
    <w:rsid w:val="74F582F9"/>
    <w:rsid w:val="772F5D69"/>
    <w:rsid w:val="7738C910"/>
    <w:rsid w:val="7987C0C4"/>
    <w:rsid w:val="79D85E51"/>
    <w:rsid w:val="7B5C195D"/>
    <w:rsid w:val="7DE24D0A"/>
    <w:rsid w:val="7EE06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2C292B"/>
  <w15:docId w15:val="{D5B78B09-D0AE-4317-8306-D38C86CD1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263"/>
    <w:pPr>
      <w:spacing w:after="120"/>
    </w:pPr>
  </w:style>
  <w:style w:type="paragraph" w:styleId="Heading1">
    <w:name w:val="heading 1"/>
    <w:basedOn w:val="Normal"/>
    <w:next w:val="Normal"/>
    <w:link w:val="Heading1Char"/>
    <w:uiPriority w:val="9"/>
    <w:qFormat/>
    <w:rsid w:val="00AB51B9"/>
    <w:pPr>
      <w:keepNext/>
      <w:keepLines/>
      <w:spacing w:before="240"/>
      <w:outlineLvl w:val="0"/>
    </w:pPr>
    <w:rPr>
      <w:rFonts w:ascii="Calibri" w:eastAsiaTheme="majorEastAsia" w:hAnsi="Calibri" w:cstheme="majorBidi"/>
      <w:color w:val="1798CB"/>
      <w:sz w:val="44"/>
      <w:szCs w:val="32"/>
    </w:rPr>
  </w:style>
  <w:style w:type="paragraph" w:styleId="Heading2">
    <w:name w:val="heading 2"/>
    <w:basedOn w:val="Normal"/>
    <w:next w:val="Normal"/>
    <w:link w:val="Heading2Char"/>
    <w:uiPriority w:val="9"/>
    <w:unhideWhenUsed/>
    <w:qFormat/>
    <w:rsid w:val="00AB51B9"/>
    <w:pPr>
      <w:keepNext/>
      <w:keepLines/>
      <w:spacing w:before="200" w:after="0"/>
      <w:outlineLvl w:val="1"/>
    </w:pPr>
    <w:rPr>
      <w:rFonts w:ascii="Calibri" w:eastAsiaTheme="majorEastAsia" w:hAnsi="Calibri" w:cstheme="majorBidi"/>
      <w:b/>
      <w:bCs/>
      <w:color w:val="1798CB"/>
      <w:sz w:val="32"/>
      <w:szCs w:val="26"/>
    </w:rPr>
  </w:style>
  <w:style w:type="paragraph" w:styleId="Heading3">
    <w:name w:val="heading 3"/>
    <w:basedOn w:val="Normal"/>
    <w:next w:val="Normal"/>
    <w:link w:val="Heading3Char"/>
    <w:uiPriority w:val="9"/>
    <w:unhideWhenUsed/>
    <w:qFormat/>
    <w:rsid w:val="009C0414"/>
    <w:pPr>
      <w:keepNext/>
      <w:keepLines/>
      <w:spacing w:before="240"/>
      <w:outlineLvl w:val="2"/>
    </w:pPr>
    <w:rPr>
      <w:rFonts w:ascii="Calibri" w:eastAsiaTheme="majorEastAsia" w:hAnsi="Calibri" w:cstheme="majorBidi"/>
      <w:b/>
      <w:bCs/>
      <w:color w:val="646464" w:themeColor="text2"/>
      <w:sz w:val="28"/>
    </w:rPr>
  </w:style>
  <w:style w:type="paragraph" w:styleId="Heading4">
    <w:name w:val="heading 4"/>
    <w:basedOn w:val="Normal"/>
    <w:next w:val="Normal"/>
    <w:link w:val="Heading4Char"/>
    <w:uiPriority w:val="9"/>
    <w:semiHidden/>
    <w:unhideWhenUsed/>
    <w:qFormat/>
    <w:rsid w:val="009C0414"/>
    <w:pPr>
      <w:keepNext/>
      <w:keepLines/>
      <w:spacing w:before="200" w:after="0"/>
      <w:outlineLvl w:val="3"/>
    </w:pPr>
    <w:rPr>
      <w:rFonts w:eastAsiaTheme="majorEastAsia" w:cstheme="majorBidi"/>
      <w:b/>
      <w:bCs/>
      <w:i/>
      <w:iCs/>
      <w:color w:val="1798CB"/>
    </w:rPr>
  </w:style>
  <w:style w:type="paragraph" w:styleId="Heading5">
    <w:name w:val="heading 5"/>
    <w:basedOn w:val="Normal"/>
    <w:next w:val="Normal"/>
    <w:link w:val="Heading5Char"/>
    <w:uiPriority w:val="9"/>
    <w:semiHidden/>
    <w:unhideWhenUsed/>
    <w:qFormat/>
    <w:rsid w:val="00AD2512"/>
    <w:pPr>
      <w:keepNext/>
      <w:keepLines/>
      <w:spacing w:before="40" w:after="0"/>
      <w:outlineLvl w:val="4"/>
    </w:pPr>
    <w:rPr>
      <w:rFonts w:asciiTheme="majorHAnsi" w:eastAsiaTheme="majorEastAsia" w:hAnsiTheme="majorHAnsi" w:cstheme="majorBidi"/>
      <w:color w:val="11719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implates">
    <w:name w:val="Timplates"/>
    <w:basedOn w:val="TableNormal"/>
    <w:uiPriority w:val="99"/>
    <w:rsid w:val="001A3E48"/>
    <w:rPr>
      <w:rFonts w:ascii="Calibri" w:eastAsia="MS Mincho" w:hAnsi="Calibri" w:cs="Times New Roman"/>
      <w:b/>
      <w:sz w:val="16"/>
      <w:szCs w:val="20"/>
    </w:rPr>
    <w:tblPr>
      <w:tblBorders>
        <w:top w:val="dotted" w:sz="4" w:space="0" w:color="auto"/>
        <w:bottom w:val="dotted" w:sz="4" w:space="0" w:color="auto"/>
        <w:insideH w:val="dotted" w:sz="4" w:space="0" w:color="auto"/>
      </w:tblBorders>
      <w:tblCellMar>
        <w:left w:w="0" w:type="dxa"/>
        <w:right w:w="0" w:type="dxa"/>
      </w:tblCellMar>
    </w:tblPr>
    <w:tcPr>
      <w:shd w:val="clear" w:color="auto" w:fill="FFFFFF" w:themeFill="background1"/>
    </w:tcPr>
    <w:tblStylePr w:type="firstRow">
      <w:rPr>
        <w:rFonts w:ascii="Calibri" w:hAnsi="Calibri"/>
        <w:b/>
        <w:sz w:val="18"/>
      </w:rPr>
      <w:tblPr/>
      <w:tcPr>
        <w:shd w:val="clear" w:color="auto" w:fill="CBECF9" w:themeFill="accent1" w:themeFillTint="33"/>
      </w:tcPr>
    </w:tblStylePr>
  </w:style>
  <w:style w:type="paragraph" w:styleId="Header">
    <w:name w:val="header"/>
    <w:basedOn w:val="Normal"/>
    <w:link w:val="HeaderChar"/>
    <w:uiPriority w:val="99"/>
    <w:unhideWhenUsed/>
    <w:rsid w:val="006D5A4D"/>
    <w:pPr>
      <w:tabs>
        <w:tab w:val="center" w:pos="4320"/>
        <w:tab w:val="right" w:pos="8640"/>
      </w:tabs>
    </w:pPr>
  </w:style>
  <w:style w:type="character" w:customStyle="1" w:styleId="HeaderChar">
    <w:name w:val="Header Char"/>
    <w:basedOn w:val="DefaultParagraphFont"/>
    <w:link w:val="Header"/>
    <w:uiPriority w:val="99"/>
    <w:rsid w:val="006D5A4D"/>
  </w:style>
  <w:style w:type="paragraph" w:styleId="Footer">
    <w:name w:val="footer"/>
    <w:basedOn w:val="Normal"/>
    <w:link w:val="FooterChar"/>
    <w:uiPriority w:val="99"/>
    <w:unhideWhenUsed/>
    <w:rsid w:val="00B86279"/>
    <w:pPr>
      <w:tabs>
        <w:tab w:val="center" w:pos="4320"/>
        <w:tab w:val="right" w:pos="8640"/>
      </w:tabs>
      <w:jc w:val="both"/>
    </w:pPr>
    <w:rPr>
      <w:i/>
      <w:color w:val="1798CB" w:themeColor="accent1"/>
      <w:sz w:val="16"/>
    </w:rPr>
  </w:style>
  <w:style w:type="character" w:customStyle="1" w:styleId="FooterChar">
    <w:name w:val="Footer Char"/>
    <w:basedOn w:val="DefaultParagraphFont"/>
    <w:link w:val="Footer"/>
    <w:uiPriority w:val="99"/>
    <w:rsid w:val="00B86279"/>
    <w:rPr>
      <w:i/>
      <w:color w:val="1798CB" w:themeColor="accent1"/>
      <w:sz w:val="16"/>
    </w:rPr>
  </w:style>
  <w:style w:type="paragraph" w:styleId="BalloonText">
    <w:name w:val="Balloon Text"/>
    <w:basedOn w:val="Normal"/>
    <w:link w:val="BalloonTextChar"/>
    <w:uiPriority w:val="99"/>
    <w:semiHidden/>
    <w:unhideWhenUsed/>
    <w:rsid w:val="006D5A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5A4D"/>
    <w:rPr>
      <w:rFonts w:ascii="Lucida Grande" w:hAnsi="Lucida Grande" w:cs="Lucida Grande"/>
      <w:sz w:val="18"/>
      <w:szCs w:val="18"/>
    </w:rPr>
  </w:style>
  <w:style w:type="paragraph" w:styleId="Title">
    <w:name w:val="Title"/>
    <w:basedOn w:val="Normal"/>
    <w:next w:val="Normal"/>
    <w:link w:val="TitleChar"/>
    <w:uiPriority w:val="10"/>
    <w:qFormat/>
    <w:rsid w:val="00AB51B9"/>
    <w:pPr>
      <w:spacing w:line="192" w:lineRule="auto"/>
      <w:ind w:right="2268"/>
      <w:contextualSpacing/>
    </w:pPr>
    <w:rPr>
      <w:rFonts w:ascii="Calibri" w:eastAsiaTheme="majorEastAsia" w:hAnsi="Calibri" w:cstheme="majorBidi"/>
      <w:color w:val="000000" w:themeColor="text1"/>
      <w:spacing w:val="5"/>
      <w:kern w:val="28"/>
      <w:sz w:val="60"/>
      <w:szCs w:val="52"/>
    </w:rPr>
  </w:style>
  <w:style w:type="character" w:customStyle="1" w:styleId="TitleChar">
    <w:name w:val="Title Char"/>
    <w:basedOn w:val="DefaultParagraphFont"/>
    <w:link w:val="Title"/>
    <w:uiPriority w:val="10"/>
    <w:rsid w:val="00AB51B9"/>
    <w:rPr>
      <w:rFonts w:ascii="Calibri" w:eastAsiaTheme="majorEastAsia" w:hAnsi="Calibri" w:cstheme="majorBidi"/>
      <w:color w:val="000000" w:themeColor="text1"/>
      <w:spacing w:val="5"/>
      <w:kern w:val="28"/>
      <w:sz w:val="60"/>
      <w:szCs w:val="52"/>
    </w:rPr>
  </w:style>
  <w:style w:type="paragraph" w:styleId="Subtitle">
    <w:name w:val="Subtitle"/>
    <w:basedOn w:val="Normal"/>
    <w:next w:val="Normal"/>
    <w:link w:val="SubtitleChar"/>
    <w:uiPriority w:val="11"/>
    <w:qFormat/>
    <w:rsid w:val="009C0414"/>
    <w:pPr>
      <w:numPr>
        <w:ilvl w:val="1"/>
      </w:numPr>
    </w:pPr>
    <w:rPr>
      <w:rFonts w:ascii="Calibri" w:eastAsiaTheme="majorEastAsia" w:hAnsi="Calibri" w:cstheme="majorBidi"/>
      <w:color w:val="1798CB"/>
    </w:rPr>
  </w:style>
  <w:style w:type="character" w:customStyle="1" w:styleId="SubtitleChar">
    <w:name w:val="Subtitle Char"/>
    <w:basedOn w:val="DefaultParagraphFont"/>
    <w:link w:val="Subtitle"/>
    <w:uiPriority w:val="11"/>
    <w:rsid w:val="009C0414"/>
    <w:rPr>
      <w:rFonts w:ascii="Calibri" w:eastAsiaTheme="majorEastAsia" w:hAnsi="Calibri" w:cstheme="majorBidi"/>
      <w:color w:val="1798CB"/>
    </w:rPr>
  </w:style>
  <w:style w:type="table" w:styleId="TableGrid">
    <w:name w:val="Table Grid"/>
    <w:basedOn w:val="TableNormal"/>
    <w:uiPriority w:val="59"/>
    <w:rsid w:val="00B44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WHITE">
    <w:name w:val="Title-WHITE"/>
    <w:basedOn w:val="Title"/>
    <w:qFormat/>
    <w:rsid w:val="007D1DB7"/>
    <w:pPr>
      <w:framePr w:hSpace="181" w:wrap="around" w:vAnchor="page" w:hAnchor="text" w:y="693"/>
      <w:ind w:right="0"/>
      <w:suppressOverlap/>
    </w:pPr>
    <w:rPr>
      <w:color w:val="FFFFFF" w:themeColor="background1"/>
    </w:rPr>
  </w:style>
  <w:style w:type="paragraph" w:customStyle="1" w:styleId="Subtitle-WHITE">
    <w:name w:val="Subtitle-WHITE"/>
    <w:basedOn w:val="Subtitle"/>
    <w:rsid w:val="007D1DB7"/>
    <w:pPr>
      <w:framePr w:hSpace="181" w:wrap="around" w:vAnchor="page" w:hAnchor="text" w:y="693"/>
      <w:suppressOverlap/>
    </w:pPr>
    <w:rPr>
      <w:color w:val="FFFFFF" w:themeColor="background1"/>
    </w:rPr>
  </w:style>
  <w:style w:type="paragraph" w:customStyle="1" w:styleId="Introduction">
    <w:name w:val="Introduction"/>
    <w:basedOn w:val="Normal"/>
    <w:qFormat/>
    <w:rsid w:val="009F1CF8"/>
    <w:rPr>
      <w:color w:val="1798CB"/>
      <w:sz w:val="28"/>
    </w:rPr>
  </w:style>
  <w:style w:type="paragraph" w:customStyle="1" w:styleId="Follow-onFooter">
    <w:name w:val="Follow-on Footer"/>
    <w:basedOn w:val="Normal"/>
    <w:rsid w:val="00F95928"/>
    <w:pPr>
      <w:jc w:val="both"/>
    </w:pPr>
    <w:rPr>
      <w:color w:val="646464" w:themeColor="text2"/>
      <w:sz w:val="15"/>
    </w:rPr>
  </w:style>
  <w:style w:type="paragraph" w:styleId="NoSpacing">
    <w:name w:val="No Spacing"/>
    <w:uiPriority w:val="1"/>
    <w:qFormat/>
    <w:rsid w:val="00AA3263"/>
  </w:style>
  <w:style w:type="character" w:customStyle="1" w:styleId="Heading1Char">
    <w:name w:val="Heading 1 Char"/>
    <w:basedOn w:val="DefaultParagraphFont"/>
    <w:link w:val="Heading1"/>
    <w:uiPriority w:val="9"/>
    <w:rsid w:val="00AB51B9"/>
    <w:rPr>
      <w:rFonts w:ascii="Calibri" w:eastAsiaTheme="majorEastAsia" w:hAnsi="Calibri" w:cstheme="majorBidi"/>
      <w:color w:val="1798CB"/>
      <w:sz w:val="44"/>
      <w:szCs w:val="32"/>
    </w:rPr>
  </w:style>
  <w:style w:type="character" w:customStyle="1" w:styleId="Heading2Char">
    <w:name w:val="Heading 2 Char"/>
    <w:basedOn w:val="DefaultParagraphFont"/>
    <w:link w:val="Heading2"/>
    <w:uiPriority w:val="9"/>
    <w:rsid w:val="00AB51B9"/>
    <w:rPr>
      <w:rFonts w:ascii="Calibri" w:eastAsiaTheme="majorEastAsia" w:hAnsi="Calibri" w:cstheme="majorBidi"/>
      <w:b/>
      <w:bCs/>
      <w:color w:val="1798CB"/>
      <w:sz w:val="32"/>
      <w:szCs w:val="26"/>
    </w:rPr>
  </w:style>
  <w:style w:type="character" w:customStyle="1" w:styleId="Heading3Char">
    <w:name w:val="Heading 3 Char"/>
    <w:basedOn w:val="DefaultParagraphFont"/>
    <w:link w:val="Heading3"/>
    <w:uiPriority w:val="9"/>
    <w:rsid w:val="009C0414"/>
    <w:rPr>
      <w:rFonts w:ascii="Calibri" w:eastAsiaTheme="majorEastAsia" w:hAnsi="Calibri" w:cstheme="majorBidi"/>
      <w:b/>
      <w:bCs/>
      <w:color w:val="646464" w:themeColor="text2"/>
      <w:sz w:val="28"/>
    </w:rPr>
  </w:style>
  <w:style w:type="paragraph" w:styleId="ListBullet">
    <w:name w:val="List Bullet"/>
    <w:basedOn w:val="Normal"/>
    <w:uiPriority w:val="99"/>
    <w:unhideWhenUsed/>
    <w:qFormat/>
    <w:rsid w:val="00AA3263"/>
    <w:pPr>
      <w:numPr>
        <w:numId w:val="1"/>
      </w:numPr>
      <w:ind w:left="284" w:hanging="284"/>
      <w:contextualSpacing/>
    </w:pPr>
  </w:style>
  <w:style w:type="paragraph" w:styleId="ListBullet2">
    <w:name w:val="List Bullet 2"/>
    <w:basedOn w:val="Normal"/>
    <w:uiPriority w:val="99"/>
    <w:unhideWhenUsed/>
    <w:qFormat/>
    <w:rsid w:val="00AA3263"/>
    <w:pPr>
      <w:numPr>
        <w:numId w:val="2"/>
      </w:numPr>
      <w:contextualSpacing/>
    </w:pPr>
  </w:style>
  <w:style w:type="paragraph" w:styleId="ListParagraph">
    <w:name w:val="List Paragraph"/>
    <w:basedOn w:val="Normal"/>
    <w:uiPriority w:val="34"/>
    <w:qFormat/>
    <w:rsid w:val="00AA3263"/>
    <w:pPr>
      <w:ind w:left="284"/>
      <w:contextualSpacing/>
    </w:pPr>
  </w:style>
  <w:style w:type="paragraph" w:styleId="Caption">
    <w:name w:val="caption"/>
    <w:basedOn w:val="Normal"/>
    <w:next w:val="Normal"/>
    <w:uiPriority w:val="35"/>
    <w:unhideWhenUsed/>
    <w:qFormat/>
    <w:rsid w:val="0087645F"/>
    <w:pPr>
      <w:spacing w:after="200"/>
    </w:pPr>
    <w:rPr>
      <w:bCs/>
      <w:i/>
      <w:color w:val="1798CB"/>
      <w:sz w:val="18"/>
      <w:szCs w:val="18"/>
    </w:rPr>
  </w:style>
  <w:style w:type="character" w:customStyle="1" w:styleId="Heading4Char">
    <w:name w:val="Heading 4 Char"/>
    <w:basedOn w:val="DefaultParagraphFont"/>
    <w:link w:val="Heading4"/>
    <w:uiPriority w:val="9"/>
    <w:semiHidden/>
    <w:rsid w:val="009C0414"/>
    <w:rPr>
      <w:rFonts w:eastAsiaTheme="majorEastAsia" w:cstheme="majorBidi"/>
      <w:b/>
      <w:bCs/>
      <w:i/>
      <w:iCs/>
      <w:color w:val="1798CB"/>
    </w:rPr>
  </w:style>
  <w:style w:type="table" w:customStyle="1" w:styleId="FCCtablestyleBLUE">
    <w:name w:val="FCC table style BLUE"/>
    <w:basedOn w:val="TableNormal"/>
    <w:uiPriority w:val="99"/>
    <w:rsid w:val="00A966A4"/>
    <w:tblPr>
      <w:tblBorders>
        <w:top w:val="single" w:sz="4" w:space="0" w:color="1798CB" w:themeColor="accent5"/>
        <w:left w:val="single" w:sz="4" w:space="0" w:color="1798CB" w:themeColor="accent5"/>
        <w:bottom w:val="single" w:sz="4" w:space="0" w:color="1798CB" w:themeColor="accent5"/>
        <w:right w:val="single" w:sz="4" w:space="0" w:color="1798CB" w:themeColor="accent5"/>
        <w:insideH w:val="single" w:sz="4" w:space="0" w:color="1798CB" w:themeColor="accent5"/>
      </w:tblBorders>
    </w:tblPr>
    <w:tcPr>
      <w:shd w:val="clear" w:color="auto" w:fill="auto"/>
    </w:tcPr>
    <w:tblStylePr w:type="firstRow">
      <w:rPr>
        <w:rFonts w:asciiTheme="minorHAnsi" w:hAnsiTheme="minorHAnsi"/>
        <w:b/>
        <w:color w:val="FFFFFF" w:themeColor="background1"/>
        <w:sz w:val="24"/>
      </w:rPr>
      <w:tblPr/>
      <w:tcPr>
        <w:tcBorders>
          <w:top w:val="single" w:sz="4" w:space="0" w:color="1798CB" w:themeColor="accent5"/>
          <w:left w:val="single" w:sz="4" w:space="0" w:color="1798CB" w:themeColor="accent5"/>
          <w:bottom w:val="single" w:sz="4" w:space="0" w:color="1798CB" w:themeColor="accent5"/>
          <w:right w:val="single" w:sz="4" w:space="0" w:color="1798CB" w:themeColor="accent5"/>
          <w:insideH w:val="nil"/>
          <w:insideV w:val="nil"/>
          <w:tl2br w:val="nil"/>
          <w:tr2bl w:val="nil"/>
        </w:tcBorders>
        <w:shd w:val="clear" w:color="auto" w:fill="1798CB" w:themeFill="accent1"/>
      </w:tcPr>
    </w:tblStylePr>
  </w:style>
  <w:style w:type="character" w:styleId="Hyperlink">
    <w:name w:val="Hyperlink"/>
    <w:basedOn w:val="DefaultParagraphFont"/>
    <w:uiPriority w:val="99"/>
    <w:unhideWhenUsed/>
    <w:rsid w:val="0058460E"/>
    <w:rPr>
      <w:color w:val="000000" w:themeColor="hyperlink"/>
      <w:u w:val="single"/>
    </w:rPr>
  </w:style>
  <w:style w:type="character" w:customStyle="1" w:styleId="Heading5Char">
    <w:name w:val="Heading 5 Char"/>
    <w:basedOn w:val="DefaultParagraphFont"/>
    <w:link w:val="Heading5"/>
    <w:uiPriority w:val="9"/>
    <w:semiHidden/>
    <w:rsid w:val="00AD2512"/>
    <w:rPr>
      <w:rFonts w:asciiTheme="majorHAnsi" w:eastAsiaTheme="majorEastAsia" w:hAnsiTheme="majorHAnsi" w:cstheme="majorBidi"/>
      <w:color w:val="117197" w:themeColor="accent1" w:themeShade="BF"/>
    </w:rPr>
  </w:style>
  <w:style w:type="paragraph" w:styleId="Revision">
    <w:name w:val="Revision"/>
    <w:hidden/>
    <w:uiPriority w:val="99"/>
    <w:semiHidden/>
    <w:rsid w:val="00BA4331"/>
  </w:style>
  <w:style w:type="character" w:styleId="CommentReference">
    <w:name w:val="annotation reference"/>
    <w:basedOn w:val="DefaultParagraphFont"/>
    <w:uiPriority w:val="99"/>
    <w:semiHidden/>
    <w:unhideWhenUsed/>
    <w:rsid w:val="00372549"/>
    <w:rPr>
      <w:sz w:val="16"/>
      <w:szCs w:val="16"/>
    </w:rPr>
  </w:style>
  <w:style w:type="paragraph" w:styleId="CommentText">
    <w:name w:val="annotation text"/>
    <w:basedOn w:val="Normal"/>
    <w:link w:val="CommentTextChar"/>
    <w:uiPriority w:val="99"/>
    <w:unhideWhenUsed/>
    <w:rsid w:val="00372549"/>
    <w:rPr>
      <w:sz w:val="20"/>
      <w:szCs w:val="20"/>
    </w:rPr>
  </w:style>
  <w:style w:type="character" w:customStyle="1" w:styleId="CommentTextChar">
    <w:name w:val="Comment Text Char"/>
    <w:basedOn w:val="DefaultParagraphFont"/>
    <w:link w:val="CommentText"/>
    <w:uiPriority w:val="99"/>
    <w:rsid w:val="00372549"/>
    <w:rPr>
      <w:sz w:val="20"/>
      <w:szCs w:val="20"/>
    </w:rPr>
  </w:style>
  <w:style w:type="paragraph" w:styleId="CommentSubject">
    <w:name w:val="annotation subject"/>
    <w:basedOn w:val="CommentText"/>
    <w:next w:val="CommentText"/>
    <w:link w:val="CommentSubjectChar"/>
    <w:uiPriority w:val="99"/>
    <w:semiHidden/>
    <w:unhideWhenUsed/>
    <w:rsid w:val="00372549"/>
    <w:rPr>
      <w:b/>
      <w:bCs/>
    </w:rPr>
  </w:style>
  <w:style w:type="character" w:customStyle="1" w:styleId="CommentSubjectChar">
    <w:name w:val="Comment Subject Char"/>
    <w:basedOn w:val="CommentTextChar"/>
    <w:link w:val="CommentSubject"/>
    <w:uiPriority w:val="99"/>
    <w:semiHidden/>
    <w:rsid w:val="00372549"/>
    <w:rPr>
      <w:b/>
      <w:bCs/>
      <w:sz w:val="20"/>
      <w:szCs w:val="20"/>
    </w:rPr>
  </w:style>
  <w:style w:type="character" w:customStyle="1" w:styleId="normaltextrun">
    <w:name w:val="normaltextrun"/>
    <w:basedOn w:val="DefaultParagraphFont"/>
    <w:rsid w:val="009F2F06"/>
  </w:style>
  <w:style w:type="character" w:customStyle="1" w:styleId="eop">
    <w:name w:val="eop"/>
    <w:basedOn w:val="DefaultParagraphFont"/>
    <w:rsid w:val="009F2F06"/>
  </w:style>
  <w:style w:type="paragraph" w:customStyle="1" w:styleId="paragraph">
    <w:name w:val="paragraph"/>
    <w:basedOn w:val="Normal"/>
    <w:rsid w:val="000E43B1"/>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3780">
      <w:bodyDiv w:val="1"/>
      <w:marLeft w:val="0"/>
      <w:marRight w:val="0"/>
      <w:marTop w:val="0"/>
      <w:marBottom w:val="0"/>
      <w:divBdr>
        <w:top w:val="none" w:sz="0" w:space="0" w:color="auto"/>
        <w:left w:val="none" w:sz="0" w:space="0" w:color="auto"/>
        <w:bottom w:val="none" w:sz="0" w:space="0" w:color="auto"/>
        <w:right w:val="none" w:sz="0" w:space="0" w:color="auto"/>
      </w:divBdr>
    </w:div>
    <w:div w:id="642581665">
      <w:bodyDiv w:val="1"/>
      <w:marLeft w:val="0"/>
      <w:marRight w:val="0"/>
      <w:marTop w:val="0"/>
      <w:marBottom w:val="0"/>
      <w:divBdr>
        <w:top w:val="none" w:sz="0" w:space="0" w:color="auto"/>
        <w:left w:val="none" w:sz="0" w:space="0" w:color="auto"/>
        <w:bottom w:val="none" w:sz="0" w:space="0" w:color="auto"/>
        <w:right w:val="none" w:sz="0" w:space="0" w:color="auto"/>
      </w:divBdr>
      <w:divsChild>
        <w:div w:id="120350160">
          <w:marLeft w:val="0"/>
          <w:marRight w:val="0"/>
          <w:marTop w:val="0"/>
          <w:marBottom w:val="0"/>
          <w:divBdr>
            <w:top w:val="none" w:sz="0" w:space="0" w:color="auto"/>
            <w:left w:val="none" w:sz="0" w:space="0" w:color="auto"/>
            <w:bottom w:val="none" w:sz="0" w:space="0" w:color="auto"/>
            <w:right w:val="none" w:sz="0" w:space="0" w:color="auto"/>
          </w:divBdr>
        </w:div>
        <w:div w:id="683287839">
          <w:marLeft w:val="0"/>
          <w:marRight w:val="0"/>
          <w:marTop w:val="0"/>
          <w:marBottom w:val="0"/>
          <w:divBdr>
            <w:top w:val="none" w:sz="0" w:space="0" w:color="auto"/>
            <w:left w:val="none" w:sz="0" w:space="0" w:color="auto"/>
            <w:bottom w:val="none" w:sz="0" w:space="0" w:color="auto"/>
            <w:right w:val="none" w:sz="0" w:space="0" w:color="auto"/>
          </w:divBdr>
        </w:div>
        <w:div w:id="757949432">
          <w:marLeft w:val="0"/>
          <w:marRight w:val="0"/>
          <w:marTop w:val="0"/>
          <w:marBottom w:val="0"/>
          <w:divBdr>
            <w:top w:val="none" w:sz="0" w:space="0" w:color="auto"/>
            <w:left w:val="none" w:sz="0" w:space="0" w:color="auto"/>
            <w:bottom w:val="none" w:sz="0" w:space="0" w:color="auto"/>
            <w:right w:val="none" w:sz="0" w:space="0" w:color="auto"/>
          </w:divBdr>
        </w:div>
        <w:div w:id="863516604">
          <w:marLeft w:val="0"/>
          <w:marRight w:val="0"/>
          <w:marTop w:val="0"/>
          <w:marBottom w:val="0"/>
          <w:divBdr>
            <w:top w:val="none" w:sz="0" w:space="0" w:color="auto"/>
            <w:left w:val="none" w:sz="0" w:space="0" w:color="auto"/>
            <w:bottom w:val="none" w:sz="0" w:space="0" w:color="auto"/>
            <w:right w:val="none" w:sz="0" w:space="0" w:color="auto"/>
          </w:divBdr>
        </w:div>
        <w:div w:id="1216503845">
          <w:marLeft w:val="0"/>
          <w:marRight w:val="0"/>
          <w:marTop w:val="0"/>
          <w:marBottom w:val="0"/>
          <w:divBdr>
            <w:top w:val="none" w:sz="0" w:space="0" w:color="auto"/>
            <w:left w:val="none" w:sz="0" w:space="0" w:color="auto"/>
            <w:bottom w:val="none" w:sz="0" w:space="0" w:color="auto"/>
            <w:right w:val="none" w:sz="0" w:space="0" w:color="auto"/>
          </w:divBdr>
        </w:div>
        <w:div w:id="1369333644">
          <w:marLeft w:val="0"/>
          <w:marRight w:val="0"/>
          <w:marTop w:val="0"/>
          <w:marBottom w:val="0"/>
          <w:divBdr>
            <w:top w:val="none" w:sz="0" w:space="0" w:color="auto"/>
            <w:left w:val="none" w:sz="0" w:space="0" w:color="auto"/>
            <w:bottom w:val="none" w:sz="0" w:space="0" w:color="auto"/>
            <w:right w:val="none" w:sz="0" w:space="0" w:color="auto"/>
          </w:divBdr>
        </w:div>
        <w:div w:id="1873810458">
          <w:marLeft w:val="0"/>
          <w:marRight w:val="0"/>
          <w:marTop w:val="0"/>
          <w:marBottom w:val="0"/>
          <w:divBdr>
            <w:top w:val="none" w:sz="0" w:space="0" w:color="auto"/>
            <w:left w:val="none" w:sz="0" w:space="0" w:color="auto"/>
            <w:bottom w:val="none" w:sz="0" w:space="0" w:color="auto"/>
            <w:right w:val="none" w:sz="0" w:space="0" w:color="auto"/>
          </w:divBdr>
        </w:div>
        <w:div w:id="2046060003">
          <w:marLeft w:val="0"/>
          <w:marRight w:val="0"/>
          <w:marTop w:val="0"/>
          <w:marBottom w:val="0"/>
          <w:divBdr>
            <w:top w:val="none" w:sz="0" w:space="0" w:color="auto"/>
            <w:left w:val="none" w:sz="0" w:space="0" w:color="auto"/>
            <w:bottom w:val="none" w:sz="0" w:space="0" w:color="auto"/>
            <w:right w:val="none" w:sz="0" w:space="0" w:color="auto"/>
          </w:divBdr>
        </w:div>
      </w:divsChild>
    </w:div>
    <w:div w:id="797259728">
      <w:bodyDiv w:val="1"/>
      <w:marLeft w:val="0"/>
      <w:marRight w:val="0"/>
      <w:marTop w:val="0"/>
      <w:marBottom w:val="0"/>
      <w:divBdr>
        <w:top w:val="none" w:sz="0" w:space="0" w:color="auto"/>
        <w:left w:val="none" w:sz="0" w:space="0" w:color="auto"/>
        <w:bottom w:val="none" w:sz="0" w:space="0" w:color="auto"/>
        <w:right w:val="none" w:sz="0" w:space="0" w:color="auto"/>
      </w:divBdr>
      <w:divsChild>
        <w:div w:id="482741592">
          <w:marLeft w:val="0"/>
          <w:marRight w:val="0"/>
          <w:marTop w:val="0"/>
          <w:marBottom w:val="0"/>
          <w:divBdr>
            <w:top w:val="none" w:sz="0" w:space="0" w:color="auto"/>
            <w:left w:val="none" w:sz="0" w:space="0" w:color="auto"/>
            <w:bottom w:val="none" w:sz="0" w:space="0" w:color="auto"/>
            <w:right w:val="none" w:sz="0" w:space="0" w:color="auto"/>
          </w:divBdr>
        </w:div>
        <w:div w:id="1596088541">
          <w:marLeft w:val="0"/>
          <w:marRight w:val="0"/>
          <w:marTop w:val="0"/>
          <w:marBottom w:val="0"/>
          <w:divBdr>
            <w:top w:val="none" w:sz="0" w:space="0" w:color="auto"/>
            <w:left w:val="none" w:sz="0" w:space="0" w:color="auto"/>
            <w:bottom w:val="none" w:sz="0" w:space="0" w:color="auto"/>
            <w:right w:val="none" w:sz="0" w:space="0" w:color="auto"/>
          </w:divBdr>
        </w:div>
        <w:div w:id="1819960472">
          <w:marLeft w:val="0"/>
          <w:marRight w:val="0"/>
          <w:marTop w:val="0"/>
          <w:marBottom w:val="0"/>
          <w:divBdr>
            <w:top w:val="none" w:sz="0" w:space="0" w:color="auto"/>
            <w:left w:val="none" w:sz="0" w:space="0" w:color="auto"/>
            <w:bottom w:val="none" w:sz="0" w:space="0" w:color="auto"/>
            <w:right w:val="none" w:sz="0" w:space="0" w:color="auto"/>
          </w:divBdr>
        </w:div>
      </w:divsChild>
    </w:div>
    <w:div w:id="1495872903">
      <w:bodyDiv w:val="1"/>
      <w:marLeft w:val="0"/>
      <w:marRight w:val="0"/>
      <w:marTop w:val="0"/>
      <w:marBottom w:val="0"/>
      <w:divBdr>
        <w:top w:val="none" w:sz="0" w:space="0" w:color="auto"/>
        <w:left w:val="none" w:sz="0" w:space="0" w:color="auto"/>
        <w:bottom w:val="none" w:sz="0" w:space="0" w:color="auto"/>
        <w:right w:val="none" w:sz="0" w:space="0" w:color="auto"/>
      </w:divBdr>
    </w:div>
    <w:div w:id="1900511094">
      <w:bodyDiv w:val="1"/>
      <w:marLeft w:val="0"/>
      <w:marRight w:val="0"/>
      <w:marTop w:val="0"/>
      <w:marBottom w:val="0"/>
      <w:divBdr>
        <w:top w:val="none" w:sz="0" w:space="0" w:color="auto"/>
        <w:left w:val="none" w:sz="0" w:space="0" w:color="auto"/>
        <w:bottom w:val="none" w:sz="0" w:space="0" w:color="auto"/>
        <w:right w:val="none" w:sz="0" w:space="0" w:color="auto"/>
      </w:divBdr>
      <w:divsChild>
        <w:div w:id="775054581">
          <w:marLeft w:val="0"/>
          <w:marRight w:val="0"/>
          <w:marTop w:val="0"/>
          <w:marBottom w:val="0"/>
          <w:divBdr>
            <w:top w:val="none" w:sz="0" w:space="0" w:color="auto"/>
            <w:left w:val="none" w:sz="0" w:space="0" w:color="auto"/>
            <w:bottom w:val="none" w:sz="0" w:space="0" w:color="auto"/>
            <w:right w:val="none" w:sz="0" w:space="0" w:color="auto"/>
          </w:divBdr>
        </w:div>
        <w:div w:id="1089616956">
          <w:marLeft w:val="0"/>
          <w:marRight w:val="0"/>
          <w:marTop w:val="0"/>
          <w:marBottom w:val="0"/>
          <w:divBdr>
            <w:top w:val="none" w:sz="0" w:space="0" w:color="auto"/>
            <w:left w:val="none" w:sz="0" w:space="0" w:color="auto"/>
            <w:bottom w:val="none" w:sz="0" w:space="0" w:color="auto"/>
            <w:right w:val="none" w:sz="0" w:space="0" w:color="auto"/>
          </w:divBdr>
        </w:div>
        <w:div w:id="1316447568">
          <w:marLeft w:val="0"/>
          <w:marRight w:val="0"/>
          <w:marTop w:val="0"/>
          <w:marBottom w:val="0"/>
          <w:divBdr>
            <w:top w:val="none" w:sz="0" w:space="0" w:color="auto"/>
            <w:left w:val="none" w:sz="0" w:space="0" w:color="auto"/>
            <w:bottom w:val="none" w:sz="0" w:space="0" w:color="auto"/>
            <w:right w:val="none" w:sz="0" w:space="0" w:color="auto"/>
          </w:divBdr>
        </w:div>
        <w:div w:id="1650133892">
          <w:marLeft w:val="0"/>
          <w:marRight w:val="0"/>
          <w:marTop w:val="0"/>
          <w:marBottom w:val="0"/>
          <w:divBdr>
            <w:top w:val="none" w:sz="0" w:space="0" w:color="auto"/>
            <w:left w:val="none" w:sz="0" w:space="0" w:color="auto"/>
            <w:bottom w:val="none" w:sz="0" w:space="0" w:color="auto"/>
            <w:right w:val="none" w:sz="0" w:space="0" w:color="auto"/>
          </w:divBdr>
        </w:div>
        <w:div w:id="1768650336">
          <w:marLeft w:val="0"/>
          <w:marRight w:val="0"/>
          <w:marTop w:val="0"/>
          <w:marBottom w:val="0"/>
          <w:divBdr>
            <w:top w:val="none" w:sz="0" w:space="0" w:color="auto"/>
            <w:left w:val="none" w:sz="0" w:space="0" w:color="auto"/>
            <w:bottom w:val="none" w:sz="0" w:space="0" w:color="auto"/>
            <w:right w:val="none" w:sz="0" w:space="0" w:color="auto"/>
          </w:divBdr>
        </w:div>
      </w:divsChild>
    </w:div>
    <w:div w:id="1914898377">
      <w:bodyDiv w:val="1"/>
      <w:marLeft w:val="0"/>
      <w:marRight w:val="0"/>
      <w:marTop w:val="0"/>
      <w:marBottom w:val="0"/>
      <w:divBdr>
        <w:top w:val="none" w:sz="0" w:space="0" w:color="auto"/>
        <w:left w:val="none" w:sz="0" w:space="0" w:color="auto"/>
        <w:bottom w:val="none" w:sz="0" w:space="0" w:color="auto"/>
        <w:right w:val="none" w:sz="0" w:space="0" w:color="auto"/>
      </w:divBdr>
      <w:divsChild>
        <w:div w:id="408042587">
          <w:marLeft w:val="0"/>
          <w:marRight w:val="0"/>
          <w:marTop w:val="0"/>
          <w:marBottom w:val="0"/>
          <w:divBdr>
            <w:top w:val="none" w:sz="0" w:space="0" w:color="auto"/>
            <w:left w:val="none" w:sz="0" w:space="0" w:color="auto"/>
            <w:bottom w:val="none" w:sz="0" w:space="0" w:color="auto"/>
            <w:right w:val="none" w:sz="0" w:space="0" w:color="auto"/>
          </w:divBdr>
        </w:div>
        <w:div w:id="469440360">
          <w:marLeft w:val="0"/>
          <w:marRight w:val="0"/>
          <w:marTop w:val="0"/>
          <w:marBottom w:val="0"/>
          <w:divBdr>
            <w:top w:val="none" w:sz="0" w:space="0" w:color="auto"/>
            <w:left w:val="none" w:sz="0" w:space="0" w:color="auto"/>
            <w:bottom w:val="none" w:sz="0" w:space="0" w:color="auto"/>
            <w:right w:val="none" w:sz="0" w:space="0" w:color="auto"/>
          </w:divBdr>
        </w:div>
        <w:div w:id="999578460">
          <w:marLeft w:val="0"/>
          <w:marRight w:val="0"/>
          <w:marTop w:val="0"/>
          <w:marBottom w:val="0"/>
          <w:divBdr>
            <w:top w:val="none" w:sz="0" w:space="0" w:color="auto"/>
            <w:left w:val="none" w:sz="0" w:space="0" w:color="auto"/>
            <w:bottom w:val="none" w:sz="0" w:space="0" w:color="auto"/>
            <w:right w:val="none" w:sz="0" w:space="0" w:color="auto"/>
          </w:divBdr>
        </w:div>
        <w:div w:id="1061518204">
          <w:marLeft w:val="0"/>
          <w:marRight w:val="0"/>
          <w:marTop w:val="0"/>
          <w:marBottom w:val="0"/>
          <w:divBdr>
            <w:top w:val="none" w:sz="0" w:space="0" w:color="auto"/>
            <w:left w:val="none" w:sz="0" w:space="0" w:color="auto"/>
            <w:bottom w:val="none" w:sz="0" w:space="0" w:color="auto"/>
            <w:right w:val="none" w:sz="0" w:space="0" w:color="auto"/>
          </w:divBdr>
        </w:div>
        <w:div w:id="1466119449">
          <w:marLeft w:val="0"/>
          <w:marRight w:val="0"/>
          <w:marTop w:val="0"/>
          <w:marBottom w:val="0"/>
          <w:divBdr>
            <w:top w:val="none" w:sz="0" w:space="0" w:color="auto"/>
            <w:left w:val="none" w:sz="0" w:space="0" w:color="auto"/>
            <w:bottom w:val="none" w:sz="0" w:space="0" w:color="auto"/>
            <w:right w:val="none" w:sz="0" w:space="0" w:color="auto"/>
          </w:divBdr>
        </w:div>
        <w:div w:id="1597906546">
          <w:marLeft w:val="0"/>
          <w:marRight w:val="0"/>
          <w:marTop w:val="0"/>
          <w:marBottom w:val="0"/>
          <w:divBdr>
            <w:top w:val="none" w:sz="0" w:space="0" w:color="auto"/>
            <w:left w:val="none" w:sz="0" w:space="0" w:color="auto"/>
            <w:bottom w:val="none" w:sz="0" w:space="0" w:color="auto"/>
            <w:right w:val="none" w:sz="0" w:space="0" w:color="auto"/>
          </w:divBdr>
        </w:div>
        <w:div w:id="1732654932">
          <w:marLeft w:val="0"/>
          <w:marRight w:val="0"/>
          <w:marTop w:val="0"/>
          <w:marBottom w:val="0"/>
          <w:divBdr>
            <w:top w:val="none" w:sz="0" w:space="0" w:color="auto"/>
            <w:left w:val="none" w:sz="0" w:space="0" w:color="auto"/>
            <w:bottom w:val="none" w:sz="0" w:space="0" w:color="auto"/>
            <w:right w:val="none" w:sz="0" w:space="0" w:color="auto"/>
          </w:divBdr>
        </w:div>
        <w:div w:id="1882128644">
          <w:marLeft w:val="0"/>
          <w:marRight w:val="0"/>
          <w:marTop w:val="0"/>
          <w:marBottom w:val="0"/>
          <w:divBdr>
            <w:top w:val="none" w:sz="0" w:space="0" w:color="auto"/>
            <w:left w:val="none" w:sz="0" w:space="0" w:color="auto"/>
            <w:bottom w:val="none" w:sz="0" w:space="0" w:color="auto"/>
            <w:right w:val="none" w:sz="0" w:space="0" w:color="auto"/>
          </w:divBdr>
        </w:div>
        <w:div w:id="201372663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znarj\AppData\Roaming\Microsoft\Templates\TRIM\Corporate%20Templates%20-%20ReM\FLYER%20Template_one%20image.DOTX" TargetMode="External"/></Relationships>
</file>

<file path=word/theme/theme1.xml><?xml version="1.0" encoding="utf-8"?>
<a:theme xmlns:a="http://schemas.openxmlformats.org/drawingml/2006/main" name="Theme1">
  <a:themeElements>
    <a:clrScheme name="FCC blue theme">
      <a:dk1>
        <a:sysClr val="windowText" lastClr="000000"/>
      </a:dk1>
      <a:lt1>
        <a:sysClr val="window" lastClr="FFFFFF"/>
      </a:lt1>
      <a:dk2>
        <a:srgbClr val="646464"/>
      </a:dk2>
      <a:lt2>
        <a:srgbClr val="FFFFFF"/>
      </a:lt2>
      <a:accent1>
        <a:srgbClr val="1798CB"/>
      </a:accent1>
      <a:accent2>
        <a:srgbClr val="1798CB"/>
      </a:accent2>
      <a:accent3>
        <a:srgbClr val="1798CB"/>
      </a:accent3>
      <a:accent4>
        <a:srgbClr val="1798CB"/>
      </a:accent4>
      <a:accent5>
        <a:srgbClr val="1798CB"/>
      </a:accent5>
      <a:accent6>
        <a:srgbClr val="1798CB"/>
      </a:accent6>
      <a:hlink>
        <a:srgbClr val="000000"/>
      </a:hlink>
      <a:folHlink>
        <a:srgbClr val="64646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af9d85-07c5-43cb-b4a2-0e63d975972e">
      <Terms xmlns="http://schemas.microsoft.com/office/infopath/2007/PartnerControls"/>
    </lcf76f155ced4ddcb4097134ff3c332f>
    <TaxCatchAll xmlns="9eb3fcb6-2dff-499a-9bc7-8bfbec0c00e9" xsi:nil="true"/>
    <Image xmlns="b5af9d85-07c5-43cb-b4a2-0e63d975972e"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62E3A24B90407468DDCDE405EB26F6C" ma:contentTypeVersion="17" ma:contentTypeDescription="Create a new document." ma:contentTypeScope="" ma:versionID="b3208d8e32f2ff27b37acb19bf74de76">
  <xsd:schema xmlns:xsd="http://www.w3.org/2001/XMLSchema" xmlns:xs="http://www.w3.org/2001/XMLSchema" xmlns:p="http://schemas.microsoft.com/office/2006/metadata/properties" xmlns:ns2="b5af9d85-07c5-43cb-b4a2-0e63d975972e" xmlns:ns3="9eb3fcb6-2dff-499a-9bc7-8bfbec0c00e9" targetNamespace="http://schemas.microsoft.com/office/2006/metadata/properties" ma:root="true" ma:fieldsID="14aaca94d7ca36538d25a14a95b117e8" ns2:_="" ns3:_="">
    <xsd:import namespace="b5af9d85-07c5-43cb-b4a2-0e63d975972e"/>
    <xsd:import namespace="9eb3fcb6-2dff-499a-9bc7-8bfbec0c00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f9d85-07c5-43cb-b4a2-0e63d9759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d3215f-fe69-4976-b23f-7b20e794ac21" ma:termSetId="09814cd3-568e-fe90-9814-8d621ff8fb84" ma:anchorId="fba54fb3-c3e1-fe81-a776-ca4b69148c4d" ma:open="true" ma:isKeyword="false">
      <xsd:complexType>
        <xsd:sequence>
          <xsd:element ref="pc:Terms" minOccurs="0" maxOccurs="1"/>
        </xsd:sequence>
      </xsd:complexType>
    </xsd:element>
    <xsd:element name="Image" ma:index="24" nillable="true" ma:displayName="Image" ma:description="video preview"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b3fcb6-2dff-499a-9bc7-8bfbec0c00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63dfee-5107-448e-9b7d-eb46b959455f}" ma:internalName="TaxCatchAll" ma:showField="CatchAllData" ma:web="9eb3fcb6-2dff-499a-9bc7-8bfbec0c00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FF81A756-3D70-4B05-A22F-37FCF5F07DD9}">
  <ds:schemaRefs>
    <ds:schemaRef ds:uri="http://schemas.microsoft.com/sharepoint/v3/contenttype/forms"/>
  </ds:schemaRefs>
</ds:datastoreItem>
</file>

<file path=customXml/itemProps2.xml><?xml version="1.0" encoding="utf-8"?>
<ds:datastoreItem xmlns:ds="http://schemas.openxmlformats.org/officeDocument/2006/customXml" ds:itemID="{4E0AA013-0214-456C-827D-6CCEFEEDBEBE}">
  <ds:schemaRefs>
    <ds:schemaRef ds:uri="http://schemas.microsoft.com/office/2006/metadata/properties"/>
    <ds:schemaRef ds:uri="http://schemas.microsoft.com/office/infopath/2007/PartnerControls"/>
    <ds:schemaRef ds:uri="b5af9d85-07c5-43cb-b4a2-0e63d975972e"/>
    <ds:schemaRef ds:uri="9eb3fcb6-2dff-499a-9bc7-8bfbec0c00e9"/>
  </ds:schemaRefs>
</ds:datastoreItem>
</file>

<file path=customXml/itemProps3.xml><?xml version="1.0" encoding="utf-8"?>
<ds:datastoreItem xmlns:ds="http://schemas.openxmlformats.org/officeDocument/2006/customXml" ds:itemID="{A9A5070C-D663-4E08-8ED7-80931B264020}">
  <ds:schemaRefs>
    <ds:schemaRef ds:uri="http://schemas.openxmlformats.org/officeDocument/2006/bibliography"/>
  </ds:schemaRefs>
</ds:datastoreItem>
</file>

<file path=customXml/itemProps4.xml><?xml version="1.0" encoding="utf-8"?>
<ds:datastoreItem xmlns:ds="http://schemas.openxmlformats.org/officeDocument/2006/customXml" ds:itemID="{CFA809D5-A878-450B-B15D-7D646EFBC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af9d85-07c5-43cb-b4a2-0e63d975972e"/>
    <ds:schemaRef ds:uri="9eb3fcb6-2dff-499a-9bc7-8bfbec0c0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543A2F-FCD1-44A5-B2A9-EE55ED11468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FLYER Template_one image.DOTX</Template>
  <TotalTime>6</TotalTime>
  <Pages>3</Pages>
  <Words>632</Words>
  <Characters>3621</Characters>
  <Application>Microsoft Office Word</Application>
  <DocSecurity>0</DocSecurity>
  <Lines>150</Lines>
  <Paragraphs>53</Paragraphs>
  <ScaleCrop>false</ScaleCrop>
  <Company>GodbertDesign</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Krznaric</dc:creator>
  <cp:keywords/>
  <cp:lastModifiedBy>Laura (Lara) D’Alfonso</cp:lastModifiedBy>
  <cp:revision>2</cp:revision>
  <cp:lastPrinted>2023-06-26T00:36:00Z</cp:lastPrinted>
  <dcterms:created xsi:type="dcterms:W3CDTF">2023-06-26T00:42:00Z</dcterms:created>
  <dcterms:modified xsi:type="dcterms:W3CDTF">2023-06-26T00:42:00Z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0x010100362E3A24B90407468DDCDE405EB26F6C</vt:lpwstr>
  </property>
  <property fmtid="{D5CDD505-2E9C-101B-9397-08002B2CF9AE}" pid="3" name="MediaServiceImageTags">
    <vt:lpwstr/>
  </property>
</Properties>
</file>